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66E" w:rsidRDefault="00A9766E">
      <w:pPr>
        <w:pStyle w:val="a3"/>
        <w:spacing w:line="20" w:lineRule="exact"/>
        <w:ind w:left="-17"/>
        <w:rPr>
          <w:sz w:val="2"/>
        </w:rPr>
      </w:pPr>
    </w:p>
    <w:p w:rsidR="00156BDD" w:rsidRPr="00BA0D06" w:rsidRDefault="00156BDD" w:rsidP="00156BDD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BA0D06">
        <w:rPr>
          <w:b/>
          <w:color w:val="000000"/>
        </w:rPr>
        <w:t>ДЕПАРТАМЕ</w:t>
      </w:r>
      <w:r>
        <w:rPr>
          <w:b/>
          <w:color w:val="000000"/>
        </w:rPr>
        <w:t xml:space="preserve">НТ ОБРАЗОВАНИЯ АДМИНИСТРАЦИИ ГОРОДА </w:t>
      </w:r>
      <w:r w:rsidRPr="00BA0D06">
        <w:rPr>
          <w:b/>
          <w:color w:val="000000"/>
        </w:rPr>
        <w:t>ЕКАТЕРИНБУРГА</w:t>
      </w:r>
    </w:p>
    <w:p w:rsidR="00156BDD" w:rsidRPr="00BA0D06" w:rsidRDefault="00156BDD" w:rsidP="00156BDD">
      <w:pPr>
        <w:pStyle w:val="a5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color w:val="000000"/>
        </w:rPr>
      </w:pPr>
      <w:r w:rsidRPr="00BA0D06">
        <w:rPr>
          <w:b/>
          <w:color w:val="000000"/>
        </w:rPr>
        <w:t>МУНИЦИПАЛЬНОЕ АВТОНОМНОЕ ОБЩЕОБРАЗОВАТЕЛЬНОЕ</w:t>
      </w:r>
      <w:r>
        <w:rPr>
          <w:b/>
          <w:color w:val="000000"/>
        </w:rPr>
        <w:t xml:space="preserve"> </w:t>
      </w:r>
      <w:r w:rsidRPr="00BA0D06">
        <w:rPr>
          <w:b/>
          <w:color w:val="000000"/>
        </w:rPr>
        <w:t>УЧРЕЖДЕНИЕ</w:t>
      </w:r>
      <w:r>
        <w:rPr>
          <w:b/>
          <w:color w:val="000000"/>
        </w:rPr>
        <w:t xml:space="preserve"> </w:t>
      </w:r>
      <w:r w:rsidRPr="00BA0D06">
        <w:rPr>
          <w:b/>
          <w:color w:val="000000"/>
        </w:rPr>
        <w:t>ГИМНАЗИЯ № 37</w:t>
      </w:r>
    </w:p>
    <w:p w:rsidR="00156BDD" w:rsidRPr="00BA0D06" w:rsidRDefault="00156BDD" w:rsidP="00156BDD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A37838">
        <w:rPr>
          <w:b/>
          <w:color w:val="000000" w:themeColor="text1"/>
          <w:sz w:val="20"/>
          <w:szCs w:val="20"/>
        </w:rPr>
        <w:t>ОГРН</w:t>
      </w:r>
      <w:r w:rsidRPr="00FF59C0">
        <w:rPr>
          <w:color w:val="000000" w:themeColor="text1"/>
          <w:sz w:val="20"/>
          <w:szCs w:val="20"/>
        </w:rPr>
        <w:t xml:space="preserve"> 102660</w:t>
      </w:r>
      <w:r w:rsidRPr="00FF59C0">
        <w:rPr>
          <w:color w:val="000000"/>
          <w:sz w:val="20"/>
          <w:szCs w:val="20"/>
        </w:rPr>
        <w:t>4949800</w:t>
      </w:r>
      <w:r>
        <w:rPr>
          <w:color w:val="000000"/>
          <w:sz w:val="20"/>
          <w:szCs w:val="20"/>
        </w:rPr>
        <w:t xml:space="preserve"> </w:t>
      </w:r>
      <w:r w:rsidRPr="00FF59C0">
        <w:rPr>
          <w:color w:val="000000"/>
          <w:sz w:val="20"/>
          <w:szCs w:val="20"/>
        </w:rPr>
        <w:t xml:space="preserve"> </w:t>
      </w:r>
      <w:r w:rsidRPr="00A37838">
        <w:rPr>
          <w:b/>
          <w:color w:val="000000"/>
          <w:sz w:val="20"/>
          <w:szCs w:val="20"/>
        </w:rPr>
        <w:t>ИНН</w:t>
      </w:r>
      <w:r w:rsidRPr="00FF59C0">
        <w:rPr>
          <w:color w:val="000000"/>
          <w:sz w:val="20"/>
          <w:szCs w:val="20"/>
        </w:rPr>
        <w:t xml:space="preserve"> 6660013649 </w:t>
      </w:r>
      <w:r>
        <w:rPr>
          <w:color w:val="000000"/>
          <w:sz w:val="20"/>
          <w:szCs w:val="20"/>
        </w:rPr>
        <w:t xml:space="preserve"> </w:t>
      </w:r>
      <w:r w:rsidRPr="00A37838">
        <w:rPr>
          <w:b/>
          <w:color w:val="000000"/>
          <w:sz w:val="20"/>
          <w:szCs w:val="20"/>
        </w:rPr>
        <w:t>ОКПО</w:t>
      </w:r>
      <w:r w:rsidRPr="00FF59C0">
        <w:rPr>
          <w:color w:val="000000"/>
          <w:sz w:val="20"/>
          <w:szCs w:val="20"/>
        </w:rPr>
        <w:t xml:space="preserve"> 44664310 </w:t>
      </w:r>
      <w:r>
        <w:rPr>
          <w:color w:val="000000"/>
          <w:sz w:val="20"/>
          <w:szCs w:val="20"/>
        </w:rPr>
        <w:t xml:space="preserve"> </w:t>
      </w:r>
      <w:r w:rsidRPr="00A37838">
        <w:rPr>
          <w:b/>
          <w:color w:val="000000"/>
          <w:sz w:val="20"/>
          <w:szCs w:val="20"/>
        </w:rPr>
        <w:t xml:space="preserve">КПП </w:t>
      </w:r>
      <w:r w:rsidRPr="00FF59C0">
        <w:rPr>
          <w:color w:val="000000"/>
          <w:sz w:val="20"/>
          <w:szCs w:val="20"/>
        </w:rPr>
        <w:t>667001001</w:t>
      </w:r>
      <w:r>
        <w:rPr>
          <w:color w:val="000000"/>
          <w:sz w:val="20"/>
          <w:szCs w:val="20"/>
        </w:rPr>
        <w:t xml:space="preserve">  </w:t>
      </w:r>
      <w:hyperlink r:id="rId5" w:history="1">
        <w:r w:rsidRPr="00BA0D06">
          <w:rPr>
            <w:rStyle w:val="a6"/>
            <w:b/>
            <w:color w:val="000000" w:themeColor="text1"/>
            <w:sz w:val="20"/>
            <w:szCs w:val="20"/>
          </w:rPr>
          <w:t>гимназия37.екатеринбург.рф</w:t>
        </w:r>
      </w:hyperlink>
      <w:r w:rsidRPr="00BA0D06">
        <w:rPr>
          <w:b/>
          <w:color w:val="000000" w:themeColor="text1"/>
          <w:sz w:val="20"/>
          <w:szCs w:val="20"/>
        </w:rPr>
        <w:t xml:space="preserve"> </w:t>
      </w:r>
    </w:p>
    <w:p w:rsidR="00156BDD" w:rsidRPr="00FF59C0" w:rsidRDefault="00156BDD" w:rsidP="00156BDD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FF59C0">
        <w:rPr>
          <w:color w:val="000000"/>
          <w:sz w:val="20"/>
          <w:szCs w:val="20"/>
        </w:rPr>
        <w:t>6200075</w:t>
      </w:r>
      <w:r>
        <w:rPr>
          <w:color w:val="000000"/>
          <w:sz w:val="20"/>
          <w:szCs w:val="20"/>
        </w:rPr>
        <w:t>, г.</w:t>
      </w:r>
      <w:r w:rsidRPr="00FF59C0">
        <w:rPr>
          <w:color w:val="000000"/>
          <w:sz w:val="20"/>
          <w:szCs w:val="20"/>
        </w:rPr>
        <w:t>Екатеринбург, ул. Первомайская, д.59</w:t>
      </w:r>
      <w:r>
        <w:rPr>
          <w:color w:val="000000"/>
          <w:sz w:val="20"/>
          <w:szCs w:val="20"/>
        </w:rPr>
        <w:t xml:space="preserve"> </w:t>
      </w:r>
      <w:r w:rsidRPr="00FF59C0">
        <w:rPr>
          <w:color w:val="000000"/>
          <w:sz w:val="20"/>
          <w:szCs w:val="20"/>
        </w:rPr>
        <w:t xml:space="preserve"> </w:t>
      </w:r>
      <w:r w:rsidRPr="00BA0D06">
        <w:rPr>
          <w:b/>
          <w:color w:val="000000"/>
          <w:sz w:val="20"/>
          <w:szCs w:val="20"/>
        </w:rPr>
        <w:t>тел./факс</w:t>
      </w:r>
      <w:r w:rsidRPr="00FF59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(343) </w:t>
      </w:r>
      <w:r w:rsidRPr="00FF59C0">
        <w:rPr>
          <w:color w:val="000000"/>
          <w:sz w:val="20"/>
          <w:szCs w:val="20"/>
        </w:rPr>
        <w:t>350-51-01</w:t>
      </w:r>
      <w:r>
        <w:rPr>
          <w:color w:val="000000"/>
          <w:sz w:val="20"/>
          <w:szCs w:val="20"/>
        </w:rPr>
        <w:t xml:space="preserve"> </w:t>
      </w:r>
      <w:r w:rsidRPr="00FF59C0">
        <w:rPr>
          <w:color w:val="000000"/>
          <w:sz w:val="20"/>
          <w:szCs w:val="20"/>
        </w:rPr>
        <w:t xml:space="preserve"> </w:t>
      </w:r>
      <w:r w:rsidRPr="00A37838">
        <w:rPr>
          <w:b/>
          <w:color w:val="000000"/>
          <w:sz w:val="20"/>
          <w:szCs w:val="20"/>
        </w:rPr>
        <w:t>E-mail:</w:t>
      </w:r>
      <w:r w:rsidRPr="00FF59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n-US"/>
        </w:rPr>
        <w:t>gimnasiya</w:t>
      </w:r>
      <w:r w:rsidRPr="004610C8">
        <w:rPr>
          <w:color w:val="000000"/>
          <w:sz w:val="20"/>
          <w:szCs w:val="20"/>
        </w:rPr>
        <w:t>37</w:t>
      </w:r>
      <w:r w:rsidRPr="00FF59C0">
        <w:rPr>
          <w:color w:val="000000"/>
          <w:sz w:val="20"/>
          <w:szCs w:val="20"/>
        </w:rPr>
        <w:t>@</w:t>
      </w:r>
      <w:r>
        <w:rPr>
          <w:color w:val="000000"/>
          <w:sz w:val="20"/>
          <w:szCs w:val="20"/>
          <w:lang w:val="en-US"/>
        </w:rPr>
        <w:t>eduekb</w:t>
      </w:r>
      <w:r w:rsidRPr="00FF59C0">
        <w:rPr>
          <w:color w:val="000000"/>
          <w:sz w:val="20"/>
          <w:szCs w:val="20"/>
        </w:rPr>
        <w:t>.ru</w:t>
      </w:r>
    </w:p>
    <w:p w:rsidR="00A9766E" w:rsidRDefault="00A9766E">
      <w:pPr>
        <w:pStyle w:val="a3"/>
        <w:rPr>
          <w:rFonts w:ascii="Cambria"/>
          <w:sz w:val="21"/>
        </w:rPr>
      </w:pPr>
    </w:p>
    <w:p w:rsidR="00A9766E" w:rsidRDefault="00A9766E">
      <w:pPr>
        <w:pStyle w:val="a3"/>
        <w:spacing w:before="64"/>
        <w:rPr>
          <w:rFonts w:ascii="Cambria"/>
          <w:sz w:val="21"/>
        </w:rPr>
      </w:pPr>
    </w:p>
    <w:p w:rsidR="00A9766E" w:rsidRDefault="0041614A">
      <w:pPr>
        <w:pStyle w:val="1"/>
        <w:spacing w:before="1"/>
        <w:ind w:left="150"/>
      </w:pPr>
      <w:r>
        <w:t>Памятка</w:t>
      </w:r>
      <w:r>
        <w:rPr>
          <w:spacing w:val="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проведения</w:t>
      </w:r>
      <w:r>
        <w:rPr>
          <w:spacing w:val="8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итоговой</w:t>
      </w:r>
      <w:r>
        <w:rPr>
          <w:spacing w:val="5"/>
        </w:rPr>
        <w:t xml:space="preserve"> </w:t>
      </w:r>
      <w:r>
        <w:rPr>
          <w:spacing w:val="-2"/>
        </w:rPr>
        <w:t>аттестации</w:t>
      </w:r>
    </w:p>
    <w:p w:rsidR="00A9766E" w:rsidRDefault="0041614A">
      <w:pPr>
        <w:spacing w:line="275" w:lineRule="exact"/>
        <w:ind w:left="145" w:right="284"/>
        <w:jc w:val="center"/>
        <w:rPr>
          <w:b/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9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классах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 w:rsidR="00156BDD">
        <w:rPr>
          <w:b/>
          <w:sz w:val="24"/>
        </w:rPr>
        <w:t>2023-2024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</w:t>
      </w:r>
      <w:r w:rsidR="00156BDD">
        <w:rPr>
          <w:b/>
          <w:spacing w:val="-4"/>
          <w:sz w:val="24"/>
        </w:rPr>
        <w:t>ч</w:t>
      </w:r>
      <w:r>
        <w:rPr>
          <w:b/>
          <w:sz w:val="24"/>
        </w:rPr>
        <w:t>ебном</w:t>
      </w:r>
      <w:r>
        <w:rPr>
          <w:b/>
          <w:spacing w:val="-4"/>
          <w:sz w:val="24"/>
        </w:rPr>
        <w:t xml:space="preserve"> году</w:t>
      </w:r>
    </w:p>
    <w:p w:rsidR="00A9766E" w:rsidRDefault="0041614A">
      <w:pPr>
        <w:pStyle w:val="a4"/>
        <w:numPr>
          <w:ilvl w:val="0"/>
          <w:numId w:val="4"/>
        </w:numPr>
        <w:tabs>
          <w:tab w:val="left" w:pos="865"/>
          <w:tab w:val="left" w:pos="868"/>
        </w:tabs>
        <w:spacing w:before="268"/>
        <w:ind w:right="266" w:hanging="358"/>
        <w:jc w:val="both"/>
        <w:rPr>
          <w:sz w:val="24"/>
        </w:rPr>
      </w:pPr>
      <w:r>
        <w:rPr>
          <w:position w:val="1"/>
          <w:sz w:val="24"/>
        </w:rPr>
        <w:tab/>
      </w:r>
      <w:r>
        <w:rPr>
          <w:sz w:val="24"/>
        </w:rPr>
        <w:t xml:space="preserve">К ГИА </w:t>
      </w:r>
      <w:r w:rsidR="00156BDD">
        <w:rPr>
          <w:b/>
          <w:sz w:val="24"/>
        </w:rPr>
        <w:t>допускаются</w:t>
      </w:r>
      <w:r>
        <w:rPr>
          <w:b/>
          <w:spacing w:val="40"/>
          <w:sz w:val="24"/>
        </w:rPr>
        <w:t xml:space="preserve"> </w:t>
      </w:r>
      <w:r w:rsidR="00156BDD">
        <w:rPr>
          <w:b/>
          <w:sz w:val="24"/>
        </w:rPr>
        <w:t>обучающ</w:t>
      </w:r>
      <w:r>
        <w:rPr>
          <w:b/>
          <w:sz w:val="24"/>
        </w:rPr>
        <w:t xml:space="preserve">иеся, </w:t>
      </w:r>
      <w:r>
        <w:rPr>
          <w:sz w:val="24"/>
        </w:rPr>
        <w:t xml:space="preserve">не имеющие </w:t>
      </w:r>
      <w:r w:rsidR="00156BDD">
        <w:rPr>
          <w:sz w:val="24"/>
        </w:rPr>
        <w:t>академической</w:t>
      </w:r>
      <w:r>
        <w:rPr>
          <w:sz w:val="24"/>
        </w:rPr>
        <w:t xml:space="preserve"> задолженности, в полном объеме </w:t>
      </w:r>
      <w:r w:rsidR="00156BDD">
        <w:rPr>
          <w:sz w:val="24"/>
        </w:rPr>
        <w:t>выполнившие учебны</w:t>
      </w:r>
      <w:r>
        <w:rPr>
          <w:sz w:val="24"/>
        </w:rPr>
        <w:t xml:space="preserve">й план </w:t>
      </w:r>
      <w:r>
        <w:rPr>
          <w:sz w:val="24"/>
        </w:rPr>
        <w:t>(имеющие годовые отметки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всем</w:t>
      </w:r>
      <w:r>
        <w:rPr>
          <w:spacing w:val="-10"/>
          <w:sz w:val="24"/>
        </w:rPr>
        <w:t xml:space="preserve"> </w:t>
      </w:r>
      <w:r w:rsidR="00156BDD">
        <w:rPr>
          <w:sz w:val="24"/>
        </w:rPr>
        <w:t>учебны</w:t>
      </w:r>
      <w:r>
        <w:rPr>
          <w:sz w:val="24"/>
        </w:rPr>
        <w:t>м предметам 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 w:rsidR="00156BDD">
        <w:rPr>
          <w:sz w:val="24"/>
        </w:rPr>
        <w:t>9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ниже</w:t>
      </w:r>
      <w:r>
        <w:rPr>
          <w:spacing w:val="-5"/>
          <w:sz w:val="24"/>
        </w:rPr>
        <w:t xml:space="preserve"> </w:t>
      </w:r>
      <w:r w:rsidR="00156BDD">
        <w:rPr>
          <w:sz w:val="24"/>
        </w:rPr>
        <w:t>удовлетворительны</w:t>
      </w:r>
      <w:r>
        <w:rPr>
          <w:sz w:val="24"/>
        </w:rPr>
        <w:t>х),</w:t>
      </w:r>
      <w:r>
        <w:rPr>
          <w:spacing w:val="-15"/>
          <w:sz w:val="24"/>
        </w:rPr>
        <w:t xml:space="preserve"> </w:t>
      </w:r>
      <w:r>
        <w:rPr>
          <w:sz w:val="24"/>
        </w:rPr>
        <w:t>а также имеющие результат «зачет»</w:t>
      </w:r>
      <w:r>
        <w:rPr>
          <w:sz w:val="24"/>
        </w:rPr>
        <w:t xml:space="preserve"> за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итогово</w:t>
      </w:r>
      <w:r w:rsidR="00156BDD">
        <w:rPr>
          <w:sz w:val="24"/>
        </w:rPr>
        <w:t>е собеседование по русскому язы</w:t>
      </w:r>
      <w:r>
        <w:rPr>
          <w:sz w:val="24"/>
        </w:rPr>
        <w:t>ку.</w:t>
      </w:r>
    </w:p>
    <w:p w:rsidR="00A9766E" w:rsidRDefault="0041614A">
      <w:pPr>
        <w:pStyle w:val="a4"/>
        <w:numPr>
          <w:ilvl w:val="0"/>
          <w:numId w:val="4"/>
        </w:numPr>
        <w:tabs>
          <w:tab w:val="left" w:pos="868"/>
        </w:tabs>
        <w:spacing w:line="244" w:lineRule="auto"/>
        <w:ind w:left="868" w:right="282" w:hanging="360"/>
        <w:jc w:val="both"/>
        <w:rPr>
          <w:sz w:val="24"/>
        </w:rPr>
      </w:pPr>
      <w:r>
        <w:rPr>
          <w:sz w:val="24"/>
        </w:rPr>
        <w:t xml:space="preserve">Выбранные участниками ГИА учебные предметы, </w:t>
      </w:r>
      <w:r>
        <w:rPr>
          <w:sz w:val="24"/>
        </w:rPr>
        <w:t>сроки участия в</w:t>
      </w:r>
      <w:r>
        <w:rPr>
          <w:spacing w:val="-3"/>
          <w:sz w:val="24"/>
        </w:rPr>
        <w:t xml:space="preserve"> </w:t>
      </w:r>
      <w:r>
        <w:rPr>
          <w:sz w:val="24"/>
        </w:rPr>
        <w:t>ГИА</w:t>
      </w:r>
      <w:r>
        <w:rPr>
          <w:spacing w:val="-2"/>
          <w:sz w:val="24"/>
        </w:rPr>
        <w:t xml:space="preserve"> </w:t>
      </w:r>
      <w:r w:rsidR="00187AD8">
        <w:rPr>
          <w:sz w:val="24"/>
        </w:rPr>
        <w:t>у</w:t>
      </w:r>
      <w:r>
        <w:rPr>
          <w:sz w:val="24"/>
        </w:rPr>
        <w:t>казываются</w:t>
      </w:r>
      <w:r>
        <w:rPr>
          <w:spacing w:val="30"/>
          <w:sz w:val="24"/>
        </w:rPr>
        <w:t xml:space="preserve"> </w:t>
      </w:r>
      <w:r>
        <w:rPr>
          <w:sz w:val="24"/>
        </w:rPr>
        <w:t>ими в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заявлениях.</w:t>
      </w:r>
    </w:p>
    <w:p w:rsidR="00A9766E" w:rsidRDefault="0041614A">
      <w:pPr>
        <w:pStyle w:val="a4"/>
        <w:numPr>
          <w:ilvl w:val="0"/>
          <w:numId w:val="4"/>
        </w:numPr>
        <w:tabs>
          <w:tab w:val="left" w:pos="867"/>
        </w:tabs>
        <w:spacing w:line="264" w:lineRule="exact"/>
        <w:ind w:left="867" w:hanging="356"/>
        <w:jc w:val="both"/>
        <w:rPr>
          <w:sz w:val="24"/>
        </w:rPr>
      </w:pPr>
      <w:r>
        <w:rPr>
          <w:sz w:val="24"/>
        </w:rPr>
        <w:t>Заявления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об</w:t>
      </w:r>
      <w:r>
        <w:rPr>
          <w:spacing w:val="12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ГИА</w:t>
      </w:r>
      <w:r>
        <w:rPr>
          <w:spacing w:val="16"/>
          <w:sz w:val="24"/>
        </w:rPr>
        <w:t xml:space="preserve"> </w:t>
      </w:r>
      <w:r>
        <w:rPr>
          <w:sz w:val="24"/>
        </w:rPr>
        <w:t>подаются</w:t>
      </w:r>
      <w:r>
        <w:rPr>
          <w:spacing w:val="7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36"/>
          <w:sz w:val="24"/>
        </w:rPr>
        <w:t xml:space="preserve"> </w:t>
      </w:r>
      <w:r>
        <w:rPr>
          <w:sz w:val="24"/>
        </w:rPr>
        <w:t>марта</w:t>
      </w:r>
      <w:r>
        <w:rPr>
          <w:spacing w:val="29"/>
          <w:sz w:val="24"/>
        </w:rPr>
        <w:t xml:space="preserve"> </w:t>
      </w:r>
      <w:r w:rsidR="00187AD8">
        <w:rPr>
          <w:sz w:val="24"/>
        </w:rPr>
        <w:t>2024</w:t>
      </w:r>
      <w:r>
        <w:rPr>
          <w:sz w:val="24"/>
        </w:rPr>
        <w:t>r.</w:t>
      </w:r>
      <w:r>
        <w:rPr>
          <w:spacing w:val="-2"/>
          <w:sz w:val="24"/>
        </w:rPr>
        <w:t>:</w:t>
      </w:r>
    </w:p>
    <w:p w:rsidR="00A9766E" w:rsidRDefault="0041614A">
      <w:pPr>
        <w:pStyle w:val="a4"/>
        <w:numPr>
          <w:ilvl w:val="0"/>
          <w:numId w:val="4"/>
        </w:numPr>
        <w:tabs>
          <w:tab w:val="left" w:pos="867"/>
          <w:tab w:val="left" w:pos="872"/>
        </w:tabs>
        <w:ind w:left="872" w:right="273" w:hanging="363"/>
        <w:jc w:val="both"/>
        <w:rPr>
          <w:sz w:val="24"/>
        </w:rPr>
      </w:pPr>
      <w:r>
        <w:rPr>
          <w:b/>
          <w:sz w:val="24"/>
        </w:rPr>
        <w:t xml:space="preserve">Заявления </w:t>
      </w:r>
      <w:r>
        <w:rPr>
          <w:sz w:val="24"/>
        </w:rPr>
        <w:t>подаются участн</w:t>
      </w:r>
      <w:r w:rsidR="00187AD8">
        <w:rPr>
          <w:sz w:val="24"/>
        </w:rPr>
        <w:t>иками ГИА лично на основании док</w:t>
      </w:r>
      <w:r>
        <w:rPr>
          <w:sz w:val="24"/>
        </w:rPr>
        <w:t>умент</w:t>
      </w:r>
      <w:r w:rsidR="00187AD8">
        <w:rPr>
          <w:sz w:val="24"/>
        </w:rPr>
        <w:t>ов, удостоверяющих личность, или их родителями (законны</w:t>
      </w:r>
      <w:r>
        <w:rPr>
          <w:sz w:val="24"/>
        </w:rPr>
        <w:t>ми представителями) на основании документов, удосто</w:t>
      </w:r>
      <w:r w:rsidR="00187AD8">
        <w:rPr>
          <w:sz w:val="24"/>
        </w:rPr>
        <w:t>веряющих личность, или уполномоченным</w:t>
      </w:r>
      <w:r>
        <w:rPr>
          <w:sz w:val="24"/>
        </w:rPr>
        <w:t>и лицами на осн</w:t>
      </w:r>
      <w:r w:rsidR="00187AD8">
        <w:rPr>
          <w:sz w:val="24"/>
        </w:rPr>
        <w:t>овании документов, удостоверяющ</w:t>
      </w:r>
      <w:r>
        <w:rPr>
          <w:sz w:val="24"/>
        </w:rPr>
        <w:t>их личность,</w:t>
      </w:r>
      <w:r w:rsidR="00187AD8">
        <w:rPr>
          <w:sz w:val="24"/>
        </w:rPr>
        <w:t xml:space="preserve"> и доверенн</w:t>
      </w:r>
      <w:r>
        <w:rPr>
          <w:sz w:val="24"/>
        </w:rPr>
        <w:t>ости.</w:t>
      </w:r>
    </w:p>
    <w:p w:rsidR="00A9766E" w:rsidRDefault="0041614A">
      <w:pPr>
        <w:pStyle w:val="a4"/>
        <w:numPr>
          <w:ilvl w:val="0"/>
          <w:numId w:val="4"/>
        </w:numPr>
        <w:tabs>
          <w:tab w:val="left" w:pos="869"/>
        </w:tabs>
        <w:spacing w:line="283" w:lineRule="exact"/>
        <w:ind w:left="869" w:hanging="367"/>
        <w:jc w:val="both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ГИА-9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3"/>
          <w:sz w:val="24"/>
        </w:rPr>
        <w:t xml:space="preserve"> </w:t>
      </w:r>
      <w:r>
        <w:rPr>
          <w:sz w:val="24"/>
        </w:rPr>
        <w:t>10.00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3"/>
          <w:sz w:val="24"/>
        </w:rPr>
        <w:t xml:space="preserve"> </w:t>
      </w:r>
      <w:r w:rsidRPr="00187AD8">
        <w:rPr>
          <w:sz w:val="24"/>
        </w:rPr>
        <w:t>по</w:t>
      </w:r>
      <w:r w:rsidRPr="00187AD8">
        <w:rPr>
          <w:spacing w:val="-14"/>
          <w:sz w:val="24"/>
        </w:rPr>
        <w:t xml:space="preserve"> </w:t>
      </w:r>
      <w:r>
        <w:rPr>
          <w:sz w:val="24"/>
        </w:rPr>
        <w:t>местному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:rsidR="00A9766E" w:rsidRDefault="0041614A">
      <w:pPr>
        <w:pStyle w:val="a3"/>
        <w:tabs>
          <w:tab w:val="left" w:pos="863"/>
        </w:tabs>
        <w:spacing w:line="230" w:lineRule="auto"/>
        <w:ind w:left="861" w:right="276" w:hanging="358"/>
      </w:pPr>
      <w:r>
        <w:rPr>
          <w:spacing w:val="-10"/>
          <w:position w:val="1"/>
        </w:rPr>
        <w:t>6</w:t>
      </w:r>
      <w:r>
        <w:rPr>
          <w:position w:val="1"/>
        </w:rPr>
        <w:tab/>
      </w:r>
      <w:r>
        <w:rPr>
          <w:position w:val="1"/>
        </w:rPr>
        <w:tab/>
      </w:r>
      <w:r>
        <w:t>Допуск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ГИА-9</w:t>
      </w:r>
      <w:r>
        <w:rPr>
          <w:spacing w:val="7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</w:t>
      </w:r>
      <w:r>
        <w:rPr>
          <w:spacing w:val="69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экзамена</w:t>
      </w:r>
      <w:r>
        <w:rPr>
          <w:spacing w:val="73"/>
        </w:rPr>
        <w:t xml:space="preserve"> </w:t>
      </w:r>
      <w:r>
        <w:t>(ППЭ)</w:t>
      </w:r>
      <w:r>
        <w:rPr>
          <w:spacing w:val="74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09.00</w:t>
      </w:r>
      <w:r>
        <w:rPr>
          <w:spacing w:val="40"/>
        </w:rPr>
        <w:t xml:space="preserve"> </w:t>
      </w:r>
      <w:r>
        <w:t>по местному времени.</w:t>
      </w:r>
    </w:p>
    <w:p w:rsidR="00A9766E" w:rsidRDefault="0041614A" w:rsidP="00505FFC">
      <w:pPr>
        <w:pStyle w:val="a4"/>
        <w:numPr>
          <w:ilvl w:val="0"/>
          <w:numId w:val="3"/>
        </w:numPr>
        <w:tabs>
          <w:tab w:val="left" w:pos="861"/>
        </w:tabs>
        <w:spacing w:before="12" w:line="230" w:lineRule="auto"/>
        <w:ind w:right="287" w:hanging="35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 w:rsidR="00187AD8">
        <w:rPr>
          <w:sz w:val="24"/>
        </w:rPr>
        <w:t>опоздавш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ГИА-9</w:t>
      </w:r>
      <w:r>
        <w:rPr>
          <w:spacing w:val="80"/>
          <w:sz w:val="24"/>
        </w:rPr>
        <w:t xml:space="preserve"> </w:t>
      </w:r>
      <w:r>
        <w:rPr>
          <w:sz w:val="24"/>
        </w:rPr>
        <w:t>время</w:t>
      </w:r>
      <w:r>
        <w:rPr>
          <w:spacing w:val="8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продлевается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общий инструктаж не проводится.</w:t>
      </w:r>
    </w:p>
    <w:p w:rsidR="00A9766E" w:rsidRDefault="0041614A" w:rsidP="00505FFC">
      <w:pPr>
        <w:pStyle w:val="a4"/>
        <w:numPr>
          <w:ilvl w:val="0"/>
          <w:numId w:val="3"/>
        </w:numPr>
        <w:tabs>
          <w:tab w:val="left" w:pos="862"/>
        </w:tabs>
        <w:spacing w:line="281" w:lineRule="exact"/>
        <w:ind w:left="862" w:hanging="35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входе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ППЭ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4"/>
          <w:sz w:val="24"/>
        </w:rPr>
        <w:t xml:space="preserve"> </w:t>
      </w:r>
      <w:r>
        <w:rPr>
          <w:sz w:val="24"/>
        </w:rPr>
        <w:t>ГИА-9</w:t>
      </w:r>
      <w:r>
        <w:rPr>
          <w:spacing w:val="2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8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личность.</w:t>
      </w:r>
    </w:p>
    <w:p w:rsidR="00A9766E" w:rsidRDefault="0041614A" w:rsidP="00505FFC">
      <w:pPr>
        <w:pStyle w:val="a4"/>
        <w:numPr>
          <w:ilvl w:val="0"/>
          <w:numId w:val="3"/>
        </w:numPr>
        <w:tabs>
          <w:tab w:val="left" w:pos="868"/>
        </w:tabs>
        <w:spacing w:line="282" w:lineRule="exact"/>
        <w:ind w:left="868" w:hanging="364"/>
        <w:jc w:val="both"/>
        <w:rPr>
          <w:sz w:val="24"/>
        </w:rPr>
      </w:pP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 экзамена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7"/>
          <w:sz w:val="24"/>
        </w:rPr>
        <w:t xml:space="preserve"> </w:t>
      </w:r>
      <w:r>
        <w:rPr>
          <w:sz w:val="24"/>
        </w:rPr>
        <w:t>столе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3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находиться:</w:t>
      </w:r>
    </w:p>
    <w:p w:rsidR="00A9766E" w:rsidRDefault="0041614A" w:rsidP="00505FFC">
      <w:pPr>
        <w:pStyle w:val="a4"/>
        <w:numPr>
          <w:ilvl w:val="1"/>
          <w:numId w:val="3"/>
        </w:numPr>
        <w:tabs>
          <w:tab w:val="left" w:pos="1106"/>
        </w:tabs>
        <w:spacing w:line="275" w:lineRule="exact"/>
        <w:ind w:left="1106" w:hanging="239"/>
        <w:jc w:val="both"/>
        <w:rPr>
          <w:sz w:val="24"/>
        </w:rPr>
      </w:pPr>
      <w:r>
        <w:rPr>
          <w:sz w:val="24"/>
        </w:rPr>
        <w:t>Гелевая ручка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чернилами</w:t>
      </w:r>
      <w:r>
        <w:rPr>
          <w:spacing w:val="2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цвета.</w:t>
      </w:r>
    </w:p>
    <w:p w:rsidR="00A9766E" w:rsidRDefault="0041614A" w:rsidP="00505FFC">
      <w:pPr>
        <w:pStyle w:val="a4"/>
        <w:numPr>
          <w:ilvl w:val="1"/>
          <w:numId w:val="3"/>
        </w:numPr>
        <w:tabs>
          <w:tab w:val="left" w:pos="1108"/>
        </w:tabs>
        <w:spacing w:before="5"/>
        <w:ind w:left="1108" w:hanging="239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личность.</w:t>
      </w:r>
    </w:p>
    <w:p w:rsidR="00A9766E" w:rsidRDefault="0041614A" w:rsidP="00505FFC">
      <w:pPr>
        <w:pStyle w:val="a4"/>
        <w:numPr>
          <w:ilvl w:val="1"/>
          <w:numId w:val="3"/>
        </w:numPr>
        <w:tabs>
          <w:tab w:val="left" w:pos="1108"/>
        </w:tabs>
        <w:spacing w:before="5" w:line="275" w:lineRule="exact"/>
        <w:ind w:left="1108" w:hanging="237"/>
        <w:jc w:val="both"/>
        <w:rPr>
          <w:sz w:val="24"/>
        </w:rPr>
      </w:pPr>
      <w:r>
        <w:rPr>
          <w:sz w:val="24"/>
        </w:rPr>
        <w:t>Специальные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необходимости).</w:t>
      </w:r>
    </w:p>
    <w:p w:rsidR="00A9766E" w:rsidRDefault="00505FFC" w:rsidP="00505FFC">
      <w:pPr>
        <w:pStyle w:val="a4"/>
        <w:numPr>
          <w:ilvl w:val="1"/>
          <w:numId w:val="3"/>
        </w:numPr>
        <w:tabs>
          <w:tab w:val="left" w:pos="1126"/>
        </w:tabs>
        <w:spacing w:before="1" w:line="237" w:lineRule="auto"/>
        <w:ind w:left="859" w:right="301" w:firstLine="3"/>
        <w:jc w:val="both"/>
        <w:rPr>
          <w:sz w:val="24"/>
        </w:rPr>
      </w:pPr>
      <w:r>
        <w:rPr>
          <w:sz w:val="24"/>
        </w:rPr>
        <w:t>Л</w:t>
      </w:r>
      <w:r w:rsidR="0041614A">
        <w:rPr>
          <w:sz w:val="24"/>
        </w:rPr>
        <w:t>исты бумаги</w:t>
      </w:r>
      <w:r w:rsidR="0041614A">
        <w:rPr>
          <w:spacing w:val="23"/>
          <w:sz w:val="24"/>
        </w:rPr>
        <w:t xml:space="preserve"> </w:t>
      </w:r>
      <w:r w:rsidR="0041614A">
        <w:rPr>
          <w:sz w:val="24"/>
        </w:rPr>
        <w:t>для</w:t>
      </w:r>
      <w:r w:rsidR="0041614A">
        <w:rPr>
          <w:spacing w:val="18"/>
          <w:sz w:val="24"/>
        </w:rPr>
        <w:t xml:space="preserve"> </w:t>
      </w:r>
      <w:r w:rsidR="0041614A">
        <w:rPr>
          <w:sz w:val="24"/>
        </w:rPr>
        <w:t>черновиков,</w:t>
      </w:r>
      <w:r w:rsidR="0041614A">
        <w:rPr>
          <w:spacing w:val="34"/>
          <w:sz w:val="24"/>
        </w:rPr>
        <w:t xml:space="preserve"> </w:t>
      </w:r>
      <w:r>
        <w:rPr>
          <w:sz w:val="24"/>
        </w:rPr>
        <w:t>выд</w:t>
      </w:r>
      <w:r w:rsidR="0041614A">
        <w:rPr>
          <w:sz w:val="24"/>
        </w:rPr>
        <w:t>анные</w:t>
      </w:r>
      <w:r w:rsidR="0041614A">
        <w:rPr>
          <w:spacing w:val="29"/>
          <w:sz w:val="24"/>
        </w:rPr>
        <w:t xml:space="preserve"> </w:t>
      </w:r>
      <w:r w:rsidR="0041614A">
        <w:rPr>
          <w:sz w:val="24"/>
        </w:rPr>
        <w:t>в ППЭ (за исключением</w:t>
      </w:r>
      <w:r w:rsidR="0041614A">
        <w:rPr>
          <w:spacing w:val="40"/>
          <w:sz w:val="24"/>
        </w:rPr>
        <w:t xml:space="preserve"> </w:t>
      </w:r>
      <w:r w:rsidR="0041614A">
        <w:rPr>
          <w:sz w:val="24"/>
        </w:rPr>
        <w:t>экзамена</w:t>
      </w:r>
      <w:r w:rsidR="0041614A">
        <w:rPr>
          <w:spacing w:val="25"/>
          <w:sz w:val="24"/>
        </w:rPr>
        <w:t xml:space="preserve"> </w:t>
      </w:r>
      <w:r>
        <w:rPr>
          <w:sz w:val="24"/>
        </w:rPr>
        <w:t>по иностранным язы</w:t>
      </w:r>
      <w:r w:rsidR="0041614A">
        <w:rPr>
          <w:sz w:val="24"/>
        </w:rPr>
        <w:t>кам (раздел «Говорение›).</w:t>
      </w:r>
    </w:p>
    <w:p w:rsidR="00A9766E" w:rsidRDefault="0041614A" w:rsidP="00505FFC">
      <w:pPr>
        <w:pStyle w:val="a4"/>
        <w:numPr>
          <w:ilvl w:val="0"/>
          <w:numId w:val="3"/>
        </w:numPr>
        <w:tabs>
          <w:tab w:val="left" w:pos="854"/>
          <w:tab w:val="left" w:pos="861"/>
        </w:tabs>
        <w:spacing w:line="244" w:lineRule="auto"/>
        <w:ind w:left="854" w:right="289" w:hanging="354"/>
        <w:jc w:val="both"/>
        <w:rPr>
          <w:sz w:val="24"/>
        </w:rPr>
      </w:pPr>
      <w:r>
        <w:rPr>
          <w:position w:val="1"/>
          <w:sz w:val="24"/>
        </w:rPr>
        <w:tab/>
      </w:r>
      <w:r>
        <w:rPr>
          <w:sz w:val="24"/>
        </w:rPr>
        <w:t>Иные</w:t>
      </w:r>
      <w:r>
        <w:rPr>
          <w:spacing w:val="-15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вещи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1"/>
          <w:sz w:val="24"/>
        </w:rPr>
        <w:t xml:space="preserve"> </w:t>
      </w:r>
      <w:r>
        <w:rPr>
          <w:sz w:val="24"/>
        </w:rPr>
        <w:t>ГИА-9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5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1"/>
          <w:sz w:val="24"/>
        </w:rPr>
        <w:t xml:space="preserve"> </w:t>
      </w:r>
      <w:r w:rsidR="00505FFC">
        <w:rPr>
          <w:sz w:val="24"/>
        </w:rPr>
        <w:t>вы</w:t>
      </w:r>
      <w:r>
        <w:rPr>
          <w:sz w:val="24"/>
        </w:rPr>
        <w:t>деленном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входа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 w:rsidR="00505FFC">
        <w:rPr>
          <w:sz w:val="24"/>
        </w:rPr>
        <w:t>ППЭ месте для хранения личных веще</w:t>
      </w:r>
      <w:r>
        <w:rPr>
          <w:sz w:val="24"/>
        </w:rPr>
        <w:t>й участников экзаменов.</w:t>
      </w:r>
    </w:p>
    <w:p w:rsidR="00A9766E" w:rsidRDefault="00505FFC" w:rsidP="00505FFC">
      <w:pPr>
        <w:pStyle w:val="a3"/>
        <w:spacing w:line="237" w:lineRule="auto"/>
        <w:ind w:left="862" w:hanging="342"/>
        <w:jc w:val="both"/>
      </w:pPr>
      <w:r>
        <w:t>11</w:t>
      </w:r>
      <w:r w:rsidR="0041614A">
        <w:t>.</w:t>
      </w:r>
      <w:r w:rsidR="0041614A">
        <w:rPr>
          <w:spacing w:val="40"/>
        </w:rPr>
        <w:t xml:space="preserve"> </w:t>
      </w:r>
      <w:r w:rsidR="0041614A">
        <w:t>Участник</w:t>
      </w:r>
      <w:r w:rsidR="0041614A">
        <w:rPr>
          <w:spacing w:val="24"/>
        </w:rPr>
        <w:t xml:space="preserve"> </w:t>
      </w:r>
      <w:r w:rsidR="0041614A">
        <w:t>ГИА-9</w:t>
      </w:r>
      <w:r w:rsidR="0041614A">
        <w:rPr>
          <w:spacing w:val="21"/>
        </w:rPr>
        <w:t xml:space="preserve"> </w:t>
      </w:r>
      <w:r w:rsidR="0041614A">
        <w:t>занимает</w:t>
      </w:r>
      <w:r w:rsidR="0041614A">
        <w:rPr>
          <w:spacing w:val="30"/>
        </w:rPr>
        <w:t xml:space="preserve"> </w:t>
      </w:r>
      <w:r w:rsidR="0041614A">
        <w:t>рабочее</w:t>
      </w:r>
      <w:r w:rsidR="0041614A">
        <w:rPr>
          <w:spacing w:val="22"/>
        </w:rPr>
        <w:t xml:space="preserve"> </w:t>
      </w:r>
      <w:r w:rsidR="0041614A">
        <w:t>место</w:t>
      </w:r>
      <w:r w:rsidR="0041614A">
        <w:rPr>
          <w:spacing w:val="23"/>
        </w:rPr>
        <w:t xml:space="preserve"> </w:t>
      </w:r>
      <w:r w:rsidR="0041614A">
        <w:t>согласно</w:t>
      </w:r>
      <w:r w:rsidR="0041614A">
        <w:rPr>
          <w:spacing w:val="30"/>
        </w:rPr>
        <w:t xml:space="preserve"> </w:t>
      </w:r>
      <w:r w:rsidR="0041614A">
        <w:t>списку</w:t>
      </w:r>
      <w:r w:rsidR="0041614A">
        <w:rPr>
          <w:spacing w:val="26"/>
        </w:rPr>
        <w:t xml:space="preserve"> </w:t>
      </w:r>
      <w:r w:rsidR="0041614A">
        <w:t>автоматизированного распределения. Изменение рабочего места не допускается.</w:t>
      </w:r>
    </w:p>
    <w:p w:rsidR="00A9766E" w:rsidRDefault="0041614A" w:rsidP="00505FFC">
      <w:pPr>
        <w:pStyle w:val="a4"/>
        <w:numPr>
          <w:ilvl w:val="0"/>
          <w:numId w:val="2"/>
        </w:numPr>
        <w:tabs>
          <w:tab w:val="left" w:pos="861"/>
        </w:tabs>
        <w:spacing w:line="237" w:lineRule="auto"/>
        <w:ind w:right="298"/>
        <w:jc w:val="both"/>
        <w:rPr>
          <w:position w:val="1"/>
          <w:sz w:val="24"/>
        </w:rPr>
      </w:pP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-7"/>
          <w:sz w:val="24"/>
        </w:rPr>
        <w:t xml:space="preserve"> </w:t>
      </w:r>
      <w:r w:rsidR="00505FFC">
        <w:rPr>
          <w:sz w:val="24"/>
        </w:rPr>
        <w:t>комплектов экзаменационных</w:t>
      </w:r>
      <w:r>
        <w:rPr>
          <w:spacing w:val="-17"/>
          <w:sz w:val="24"/>
        </w:rPr>
        <w:t xml:space="preserve"> </w:t>
      </w:r>
      <w:r>
        <w:rPr>
          <w:sz w:val="24"/>
        </w:rPr>
        <w:t>материалов все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ГИА-9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внимательно </w:t>
      </w:r>
      <w:r w:rsidR="00505FFC">
        <w:rPr>
          <w:sz w:val="24"/>
        </w:rPr>
        <w:t>прослушать</w:t>
      </w:r>
      <w:r>
        <w:rPr>
          <w:sz w:val="24"/>
        </w:rPr>
        <w:t xml:space="preserve"> инструктаж, проводимый организаторами в аудитории.</w:t>
      </w:r>
    </w:p>
    <w:p w:rsidR="00A9766E" w:rsidRPr="001B4A09" w:rsidRDefault="001B4A09" w:rsidP="001B4A09">
      <w:pPr>
        <w:pStyle w:val="a4"/>
        <w:numPr>
          <w:ilvl w:val="0"/>
          <w:numId w:val="2"/>
        </w:numPr>
        <w:tabs>
          <w:tab w:val="left" w:pos="861"/>
        </w:tabs>
        <w:spacing w:line="281" w:lineRule="exact"/>
        <w:ind w:hanging="361"/>
        <w:jc w:val="both"/>
        <w:rPr>
          <w:position w:val="1"/>
          <w:sz w:val="24"/>
        </w:rPr>
      </w:pPr>
      <w:r>
        <w:rPr>
          <w:sz w:val="24"/>
        </w:rPr>
        <w:t>При</w:t>
      </w:r>
      <w:r w:rsidR="0041614A">
        <w:rPr>
          <w:spacing w:val="35"/>
          <w:sz w:val="24"/>
        </w:rPr>
        <w:t xml:space="preserve"> </w:t>
      </w:r>
      <w:r>
        <w:rPr>
          <w:sz w:val="24"/>
        </w:rPr>
        <w:t xml:space="preserve">заполнении </w:t>
      </w:r>
      <w:r>
        <w:rPr>
          <w:spacing w:val="44"/>
          <w:sz w:val="24"/>
        </w:rPr>
        <w:t>бланка</w:t>
      </w:r>
      <w:r>
        <w:rPr>
          <w:sz w:val="24"/>
        </w:rPr>
        <w:t xml:space="preserve"> регистрации</w:t>
      </w:r>
      <w:r w:rsidR="0041614A">
        <w:rPr>
          <w:spacing w:val="49"/>
          <w:sz w:val="24"/>
        </w:rPr>
        <w:t xml:space="preserve"> </w:t>
      </w:r>
      <w:r>
        <w:rPr>
          <w:sz w:val="24"/>
        </w:rPr>
        <w:t>и бланков ответов все участники</w:t>
      </w:r>
      <w:r w:rsidR="00505FFC">
        <w:rPr>
          <w:spacing w:val="-2"/>
          <w:sz w:val="24"/>
        </w:rPr>
        <w:t xml:space="preserve"> ГИ</w:t>
      </w:r>
      <w:r w:rsidR="0041614A">
        <w:t>А-9</w:t>
      </w:r>
      <w:r w:rsidR="0041614A" w:rsidRPr="00505FFC">
        <w:rPr>
          <w:spacing w:val="19"/>
        </w:rPr>
        <w:t xml:space="preserve"> </w:t>
      </w:r>
      <w:r>
        <w:t xml:space="preserve">должны </w:t>
      </w:r>
      <w:r w:rsidR="0041614A">
        <w:t>внимательно</w:t>
      </w:r>
      <w:r w:rsidR="0041614A" w:rsidRPr="00505FFC">
        <w:rPr>
          <w:spacing w:val="40"/>
        </w:rPr>
        <w:t xml:space="preserve"> </w:t>
      </w:r>
      <w:r w:rsidR="0041614A">
        <w:t>прослушать</w:t>
      </w:r>
      <w:r w:rsidR="0041614A" w:rsidRPr="00505FFC">
        <w:rPr>
          <w:spacing w:val="48"/>
        </w:rPr>
        <w:t xml:space="preserve"> </w:t>
      </w:r>
      <w:r w:rsidR="00505FFC">
        <w:t>инструк</w:t>
      </w:r>
      <w:r w:rsidR="0041614A">
        <w:t>таж</w:t>
      </w:r>
      <w:r w:rsidR="0041614A" w:rsidRPr="00505FFC">
        <w:rPr>
          <w:spacing w:val="43"/>
        </w:rPr>
        <w:t xml:space="preserve"> </w:t>
      </w:r>
      <w:r w:rsidR="0041614A" w:rsidRPr="001B4A09">
        <w:t>по</w:t>
      </w:r>
      <w:r w:rsidR="0041614A" w:rsidRPr="001B4A09">
        <w:rPr>
          <w:spacing w:val="24"/>
        </w:rPr>
        <w:t xml:space="preserve"> </w:t>
      </w:r>
      <w:r w:rsidR="00505FFC" w:rsidRPr="001B4A09">
        <w:t>зап</w:t>
      </w:r>
      <w:r w:rsidRPr="001B4A09">
        <w:t>олнению</w:t>
      </w:r>
      <w:r w:rsidR="0041614A" w:rsidRPr="001B4A09">
        <w:rPr>
          <w:spacing w:val="14"/>
        </w:rPr>
        <w:t xml:space="preserve"> </w:t>
      </w:r>
      <w:r w:rsidRPr="001B4A09">
        <w:t>регистрационных</w:t>
      </w:r>
      <w:r>
        <w:t xml:space="preserve"> полей бланка </w:t>
      </w:r>
      <w:r w:rsidRPr="001B4A09">
        <w:rPr>
          <w:spacing w:val="1"/>
        </w:rPr>
        <w:t>регистрации</w:t>
      </w:r>
      <w:r w:rsidR="0041614A">
        <w:t>,</w:t>
      </w:r>
      <w:r w:rsidR="0041614A" w:rsidRPr="001B4A09">
        <w:rPr>
          <w:spacing w:val="6"/>
        </w:rPr>
        <w:t xml:space="preserve"> </w:t>
      </w:r>
      <w:r w:rsidR="0041614A">
        <w:t>а</w:t>
      </w:r>
      <w:r w:rsidR="0041614A" w:rsidRPr="001B4A09">
        <w:rPr>
          <w:spacing w:val="-12"/>
        </w:rPr>
        <w:t xml:space="preserve"> </w:t>
      </w:r>
      <w:r w:rsidR="0041614A">
        <w:t>также</w:t>
      </w:r>
      <w:r w:rsidR="0041614A" w:rsidRPr="001B4A09">
        <w:rPr>
          <w:spacing w:val="-3"/>
        </w:rPr>
        <w:t xml:space="preserve"> </w:t>
      </w:r>
      <w:r w:rsidR="0041614A">
        <w:t>правилах</w:t>
      </w:r>
      <w:r w:rsidR="0041614A" w:rsidRPr="001B4A09">
        <w:rPr>
          <w:spacing w:val="6"/>
        </w:rPr>
        <w:t xml:space="preserve"> </w:t>
      </w:r>
      <w:r w:rsidR="0041614A">
        <w:t>заполнения</w:t>
      </w:r>
      <w:r w:rsidR="0041614A" w:rsidRPr="001B4A09">
        <w:rPr>
          <w:spacing w:val="4"/>
        </w:rPr>
        <w:t xml:space="preserve"> </w:t>
      </w:r>
      <w:r w:rsidR="0041614A">
        <w:t>бланков</w:t>
      </w:r>
      <w:r w:rsidR="0041614A" w:rsidRPr="001B4A09">
        <w:rPr>
          <w:spacing w:val="-3"/>
        </w:rPr>
        <w:t xml:space="preserve"> </w:t>
      </w:r>
      <w:r w:rsidR="0041614A" w:rsidRPr="001B4A09">
        <w:rPr>
          <w:spacing w:val="-2"/>
        </w:rPr>
        <w:t>ответов.</w:t>
      </w:r>
    </w:p>
    <w:p w:rsidR="00A9766E" w:rsidRDefault="0041614A">
      <w:pPr>
        <w:pStyle w:val="a4"/>
        <w:numPr>
          <w:ilvl w:val="0"/>
          <w:numId w:val="2"/>
        </w:numPr>
        <w:tabs>
          <w:tab w:val="left" w:pos="855"/>
        </w:tabs>
        <w:spacing w:line="270" w:lineRule="exact"/>
        <w:ind w:left="855"/>
        <w:jc w:val="left"/>
        <w:rPr>
          <w:sz w:val="24"/>
        </w:rPr>
      </w:pPr>
      <w:r>
        <w:rPr>
          <w:sz w:val="24"/>
        </w:rPr>
        <w:t>В</w:t>
      </w:r>
      <w:r w:rsidR="001B4A09">
        <w:rPr>
          <w:sz w:val="24"/>
        </w:rPr>
        <w:t xml:space="preserve">о время экзамена участникам </w:t>
      </w:r>
      <w:r>
        <w:rPr>
          <w:sz w:val="24"/>
        </w:rPr>
        <w:t>ГИА-9</w:t>
      </w:r>
      <w:r>
        <w:rPr>
          <w:spacing w:val="-9"/>
          <w:sz w:val="24"/>
        </w:rPr>
        <w:t xml:space="preserve"> </w:t>
      </w:r>
      <w:r w:rsidR="001B4A09">
        <w:rPr>
          <w:sz w:val="24"/>
        </w:rPr>
        <w:t>запрещается иметь при себе:</w:t>
      </w:r>
    </w:p>
    <w:p w:rsidR="00A9766E" w:rsidRDefault="0041614A">
      <w:pPr>
        <w:pStyle w:val="a4"/>
        <w:numPr>
          <w:ilvl w:val="1"/>
          <w:numId w:val="2"/>
        </w:numPr>
        <w:tabs>
          <w:tab w:val="left" w:pos="733"/>
        </w:tabs>
        <w:spacing w:line="270" w:lineRule="exact"/>
        <w:ind w:left="733" w:hanging="247"/>
        <w:jc w:val="left"/>
        <w:rPr>
          <w:sz w:val="24"/>
        </w:rPr>
      </w:pPr>
      <w:r>
        <w:rPr>
          <w:sz w:val="24"/>
        </w:rPr>
        <w:t>Уведомление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экзамены.</w:t>
      </w:r>
    </w:p>
    <w:p w:rsidR="00A9766E" w:rsidRDefault="0041614A">
      <w:pPr>
        <w:pStyle w:val="a4"/>
        <w:numPr>
          <w:ilvl w:val="1"/>
          <w:numId w:val="2"/>
        </w:numPr>
        <w:tabs>
          <w:tab w:val="left" w:pos="734"/>
        </w:tabs>
        <w:spacing w:line="275" w:lineRule="exact"/>
        <w:ind w:hanging="240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связи.</w:t>
      </w:r>
    </w:p>
    <w:p w:rsidR="00A9766E" w:rsidRDefault="001B4A09">
      <w:pPr>
        <w:pStyle w:val="a4"/>
        <w:numPr>
          <w:ilvl w:val="1"/>
          <w:numId w:val="2"/>
        </w:numPr>
        <w:tabs>
          <w:tab w:val="left" w:pos="729"/>
        </w:tabs>
        <w:spacing w:before="7"/>
        <w:ind w:left="729" w:hanging="239"/>
        <w:jc w:val="left"/>
        <w:rPr>
          <w:sz w:val="24"/>
        </w:rPr>
      </w:pPr>
      <w:r>
        <w:rPr>
          <w:spacing w:val="-4"/>
          <w:sz w:val="24"/>
        </w:rPr>
        <w:t>Электронно-вы</w:t>
      </w:r>
      <w:r w:rsidR="0041614A">
        <w:rPr>
          <w:spacing w:val="-4"/>
          <w:sz w:val="24"/>
        </w:rPr>
        <w:t>числительную</w:t>
      </w:r>
      <w:r w:rsidR="0041614A">
        <w:rPr>
          <w:spacing w:val="31"/>
          <w:sz w:val="24"/>
        </w:rPr>
        <w:t xml:space="preserve"> </w:t>
      </w:r>
      <w:r w:rsidR="0041614A">
        <w:rPr>
          <w:spacing w:val="-4"/>
          <w:sz w:val="24"/>
        </w:rPr>
        <w:t>технику.</w:t>
      </w:r>
    </w:p>
    <w:p w:rsidR="00A9766E" w:rsidRDefault="0041614A">
      <w:pPr>
        <w:pStyle w:val="a4"/>
        <w:numPr>
          <w:ilvl w:val="1"/>
          <w:numId w:val="2"/>
        </w:numPr>
        <w:tabs>
          <w:tab w:val="left" w:pos="735"/>
        </w:tabs>
        <w:spacing w:before="4"/>
        <w:ind w:left="735" w:hanging="239"/>
        <w:jc w:val="left"/>
        <w:rPr>
          <w:sz w:val="24"/>
        </w:rPr>
      </w:pPr>
      <w:r>
        <w:rPr>
          <w:sz w:val="24"/>
        </w:rPr>
        <w:t>Фото-,</w:t>
      </w:r>
      <w:r>
        <w:rPr>
          <w:spacing w:val="1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видеоаппаратуру.</w:t>
      </w:r>
    </w:p>
    <w:p w:rsidR="00A9766E" w:rsidRDefault="0041614A">
      <w:pPr>
        <w:pStyle w:val="a4"/>
        <w:numPr>
          <w:ilvl w:val="1"/>
          <w:numId w:val="2"/>
        </w:numPr>
        <w:tabs>
          <w:tab w:val="left" w:pos="735"/>
        </w:tabs>
        <w:spacing w:before="5" w:line="275" w:lineRule="exact"/>
        <w:ind w:left="735" w:hanging="247"/>
        <w:jc w:val="left"/>
        <w:rPr>
          <w:sz w:val="24"/>
        </w:rPr>
      </w:pPr>
      <w:r>
        <w:rPr>
          <w:sz w:val="24"/>
        </w:rPr>
        <w:t>Справочные материалы,</w:t>
      </w:r>
      <w:r>
        <w:rPr>
          <w:spacing w:val="11"/>
          <w:sz w:val="24"/>
        </w:rPr>
        <w:t xml:space="preserve"> </w:t>
      </w:r>
      <w:r>
        <w:rPr>
          <w:sz w:val="24"/>
        </w:rPr>
        <w:t>письменные заметки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A9766E" w:rsidRDefault="0041614A">
      <w:pPr>
        <w:pStyle w:val="a4"/>
        <w:numPr>
          <w:ilvl w:val="1"/>
          <w:numId w:val="2"/>
        </w:numPr>
        <w:tabs>
          <w:tab w:val="left" w:pos="494"/>
          <w:tab w:val="left" w:pos="760"/>
        </w:tabs>
        <w:spacing w:line="244" w:lineRule="auto"/>
        <w:ind w:left="494" w:right="308" w:hanging="6"/>
        <w:jc w:val="left"/>
        <w:rPr>
          <w:sz w:val="24"/>
        </w:rPr>
      </w:pPr>
      <w:r>
        <w:rPr>
          <w:sz w:val="24"/>
        </w:rPr>
        <w:t>Вын</w:t>
      </w:r>
      <w:r>
        <w:rPr>
          <w:sz w:val="24"/>
        </w:rPr>
        <w:t>осить</w:t>
      </w:r>
      <w:r>
        <w:rPr>
          <w:spacing w:val="29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аудиторий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ППЭ</w:t>
      </w:r>
      <w:r>
        <w:rPr>
          <w:spacing w:val="28"/>
          <w:sz w:val="24"/>
        </w:rPr>
        <w:t xml:space="preserve"> </w:t>
      </w:r>
      <w:r>
        <w:rPr>
          <w:sz w:val="24"/>
        </w:rPr>
        <w:t>экзаменационные материалы</w:t>
      </w:r>
      <w:r>
        <w:rPr>
          <w:spacing w:val="36"/>
          <w:sz w:val="24"/>
        </w:rPr>
        <w:t xml:space="preserve"> </w:t>
      </w:r>
      <w:r>
        <w:rPr>
          <w:sz w:val="24"/>
        </w:rPr>
        <w:t>на бу</w:t>
      </w:r>
      <w:r>
        <w:rPr>
          <w:spacing w:val="80"/>
          <w:sz w:val="24"/>
        </w:rPr>
        <w:t>м</w:t>
      </w:r>
      <w:r>
        <w:rPr>
          <w:sz w:val="24"/>
        </w:rPr>
        <w:t>ажном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(или)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электронном </w:t>
      </w:r>
      <w:r>
        <w:rPr>
          <w:spacing w:val="-2"/>
          <w:sz w:val="24"/>
        </w:rPr>
        <w:t>носителях.</w:t>
      </w:r>
    </w:p>
    <w:p w:rsidR="00A9766E" w:rsidRPr="0041614A" w:rsidRDefault="0041614A" w:rsidP="0041614A">
      <w:pPr>
        <w:pStyle w:val="a4"/>
        <w:numPr>
          <w:ilvl w:val="1"/>
          <w:numId w:val="2"/>
        </w:numPr>
        <w:tabs>
          <w:tab w:val="left" w:pos="796"/>
        </w:tabs>
        <w:spacing w:line="253" w:lineRule="exact"/>
        <w:ind w:left="796" w:hanging="313"/>
        <w:jc w:val="left"/>
        <w:rPr>
          <w:sz w:val="24"/>
        </w:rPr>
      </w:pPr>
      <w:r>
        <w:rPr>
          <w:sz w:val="24"/>
        </w:rPr>
        <w:t>Выносить</w:t>
      </w:r>
      <w:r>
        <w:rPr>
          <w:spacing w:val="62"/>
          <w:sz w:val="24"/>
        </w:rPr>
        <w:t xml:space="preserve"> </w:t>
      </w:r>
      <w:r>
        <w:rPr>
          <w:sz w:val="24"/>
        </w:rPr>
        <w:t>из</w:t>
      </w:r>
      <w:r>
        <w:rPr>
          <w:spacing w:val="54"/>
          <w:sz w:val="24"/>
        </w:rPr>
        <w:t xml:space="preserve"> </w:t>
      </w:r>
      <w:r>
        <w:rPr>
          <w:sz w:val="24"/>
        </w:rPr>
        <w:t>аудиторий</w:t>
      </w:r>
      <w:r>
        <w:rPr>
          <w:spacing w:val="68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66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5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74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иные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 xml:space="preserve">средства </w:t>
      </w:r>
      <w:r>
        <w:t>хранения</w:t>
      </w:r>
      <w:r w:rsidRPr="0041614A">
        <w:rPr>
          <w:spacing w:val="4"/>
        </w:rPr>
        <w:t xml:space="preserve"> </w:t>
      </w:r>
      <w:r>
        <w:t>и</w:t>
      </w:r>
      <w:r w:rsidRPr="0041614A">
        <w:rPr>
          <w:spacing w:val="-10"/>
        </w:rPr>
        <w:t xml:space="preserve"> </w:t>
      </w:r>
      <w:r>
        <w:t>передачи</w:t>
      </w:r>
      <w:r w:rsidRPr="0041614A">
        <w:rPr>
          <w:spacing w:val="3"/>
        </w:rPr>
        <w:t xml:space="preserve"> </w:t>
      </w:r>
      <w:r w:rsidRPr="0041614A">
        <w:rPr>
          <w:spacing w:val="-2"/>
        </w:rPr>
        <w:t>информации.</w:t>
      </w:r>
    </w:p>
    <w:p w:rsidR="00A9766E" w:rsidRDefault="0041614A">
      <w:pPr>
        <w:pStyle w:val="a4"/>
        <w:numPr>
          <w:ilvl w:val="1"/>
          <w:numId w:val="2"/>
        </w:numPr>
        <w:tabs>
          <w:tab w:val="left" w:pos="735"/>
        </w:tabs>
        <w:spacing w:line="266" w:lineRule="exact"/>
        <w:ind w:left="735" w:hanging="243"/>
        <w:jc w:val="left"/>
        <w:rPr>
          <w:sz w:val="24"/>
        </w:rPr>
      </w:pPr>
      <w:r>
        <w:rPr>
          <w:sz w:val="24"/>
        </w:rPr>
        <w:t>Ф</w:t>
      </w:r>
      <w:r>
        <w:rPr>
          <w:sz w:val="24"/>
        </w:rPr>
        <w:t>отографировать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экзаменационный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материалы.</w:t>
      </w:r>
    </w:p>
    <w:p w:rsidR="00A9766E" w:rsidRDefault="0041614A">
      <w:pPr>
        <w:pStyle w:val="a4"/>
        <w:numPr>
          <w:ilvl w:val="1"/>
          <w:numId w:val="2"/>
        </w:numPr>
        <w:tabs>
          <w:tab w:val="left" w:pos="732"/>
        </w:tabs>
        <w:spacing w:line="266" w:lineRule="exact"/>
        <w:ind w:left="732" w:hanging="242"/>
        <w:jc w:val="left"/>
        <w:rPr>
          <w:sz w:val="24"/>
        </w:rPr>
      </w:pPr>
      <w:r>
        <w:rPr>
          <w:spacing w:val="-6"/>
          <w:sz w:val="24"/>
        </w:rPr>
        <w:t>Разговаривать</w:t>
      </w:r>
      <w:r>
        <w:rPr>
          <w:spacing w:val="12"/>
          <w:sz w:val="24"/>
        </w:rPr>
        <w:t xml:space="preserve"> </w:t>
      </w:r>
      <w:r>
        <w:rPr>
          <w:spacing w:val="-6"/>
          <w:sz w:val="24"/>
        </w:rPr>
        <w:t>меж</w:t>
      </w:r>
      <w:r>
        <w:rPr>
          <w:spacing w:val="-6"/>
          <w:sz w:val="24"/>
        </w:rPr>
        <w:t>ду</w:t>
      </w:r>
      <w:r>
        <w:rPr>
          <w:spacing w:val="10"/>
          <w:sz w:val="24"/>
        </w:rPr>
        <w:t xml:space="preserve"> </w:t>
      </w:r>
      <w:r>
        <w:rPr>
          <w:spacing w:val="-6"/>
          <w:sz w:val="24"/>
        </w:rPr>
        <w:t>собой.</w:t>
      </w:r>
    </w:p>
    <w:p w:rsidR="00A9766E" w:rsidRDefault="0041614A">
      <w:pPr>
        <w:pStyle w:val="a4"/>
        <w:numPr>
          <w:ilvl w:val="1"/>
          <w:numId w:val="2"/>
        </w:numPr>
        <w:tabs>
          <w:tab w:val="left" w:pos="858"/>
        </w:tabs>
        <w:spacing w:line="270" w:lineRule="exact"/>
        <w:ind w:left="858" w:hanging="365"/>
        <w:jc w:val="left"/>
        <w:rPr>
          <w:sz w:val="24"/>
        </w:rPr>
      </w:pPr>
      <w:r>
        <w:rPr>
          <w:spacing w:val="-2"/>
          <w:sz w:val="24"/>
        </w:rPr>
        <w:t>Обмениваться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любы</w:t>
      </w:r>
      <w:r>
        <w:rPr>
          <w:spacing w:val="-2"/>
          <w:sz w:val="24"/>
        </w:rPr>
        <w:t>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материалами</w:t>
      </w:r>
      <w:r>
        <w:rPr>
          <w:spacing w:val="14"/>
          <w:sz w:val="24"/>
        </w:rPr>
        <w:t xml:space="preserve"> </w:t>
      </w:r>
      <w:r>
        <w:rPr>
          <w:color w:val="0A0A0A"/>
          <w:spacing w:val="-2"/>
          <w:sz w:val="24"/>
        </w:rPr>
        <w:t>и</w:t>
      </w:r>
      <w:r>
        <w:rPr>
          <w:color w:val="0A0A0A"/>
          <w:spacing w:val="-13"/>
          <w:sz w:val="24"/>
        </w:rPr>
        <w:t xml:space="preserve"> </w:t>
      </w:r>
      <w:r>
        <w:rPr>
          <w:spacing w:val="-2"/>
          <w:sz w:val="24"/>
        </w:rPr>
        <w:t>предметами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другими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участниками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ГИА-</w:t>
      </w:r>
      <w:r>
        <w:rPr>
          <w:spacing w:val="-5"/>
          <w:sz w:val="24"/>
        </w:rPr>
        <w:t>9.</w:t>
      </w:r>
    </w:p>
    <w:p w:rsidR="00A9766E" w:rsidRDefault="0041614A">
      <w:pPr>
        <w:pStyle w:val="a4"/>
        <w:numPr>
          <w:ilvl w:val="1"/>
          <w:numId w:val="2"/>
        </w:numPr>
        <w:tabs>
          <w:tab w:val="left" w:pos="854"/>
        </w:tabs>
        <w:spacing w:line="275" w:lineRule="exact"/>
        <w:ind w:left="854" w:hanging="361"/>
        <w:jc w:val="left"/>
        <w:rPr>
          <w:sz w:val="24"/>
        </w:rPr>
      </w:pPr>
      <w:r>
        <w:rPr>
          <w:sz w:val="24"/>
        </w:rPr>
        <w:t>Переписы</w:t>
      </w:r>
      <w:r>
        <w:rPr>
          <w:sz w:val="24"/>
        </w:rPr>
        <w:t>вать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ГИА-9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черновики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штампом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A9766E" w:rsidRDefault="00A9766E">
      <w:pPr>
        <w:spacing w:line="275" w:lineRule="exact"/>
        <w:rPr>
          <w:sz w:val="24"/>
        </w:rPr>
        <w:sectPr w:rsidR="00A9766E" w:rsidSect="00156BDD">
          <w:type w:val="continuous"/>
          <w:pgSz w:w="11900" w:h="16820"/>
          <w:pgMar w:top="567" w:right="567" w:bottom="567" w:left="567" w:header="720" w:footer="720" w:gutter="0"/>
          <w:cols w:space="720"/>
        </w:sectPr>
      </w:pPr>
    </w:p>
    <w:p w:rsidR="00A9766E" w:rsidRDefault="0041614A">
      <w:pPr>
        <w:pStyle w:val="a4"/>
        <w:numPr>
          <w:ilvl w:val="1"/>
          <w:numId w:val="2"/>
        </w:numPr>
        <w:tabs>
          <w:tab w:val="left" w:pos="695"/>
          <w:tab w:val="left" w:pos="1077"/>
        </w:tabs>
        <w:spacing w:before="83" w:line="230" w:lineRule="auto"/>
        <w:ind w:left="695" w:right="252" w:hanging="1"/>
        <w:jc w:val="both"/>
        <w:rPr>
          <w:sz w:val="24"/>
        </w:rPr>
      </w:pPr>
      <w:r>
        <w:rPr>
          <w:sz w:val="24"/>
        </w:rPr>
        <w:lastRenderedPageBreak/>
        <w:t>Произвольно вых</w:t>
      </w:r>
      <w:r>
        <w:rPr>
          <w:sz w:val="24"/>
        </w:rPr>
        <w:t xml:space="preserve">одить из аудитории и перемещаться по ПІІЭ без сопровождения организатор вне </w:t>
      </w:r>
      <w:r>
        <w:rPr>
          <w:position w:val="1"/>
          <w:sz w:val="24"/>
        </w:rPr>
        <w:t>аудитории.</w:t>
      </w:r>
    </w:p>
    <w:p w:rsidR="00A9766E" w:rsidRDefault="0041614A">
      <w:pPr>
        <w:pStyle w:val="a4"/>
        <w:numPr>
          <w:ilvl w:val="0"/>
          <w:numId w:val="2"/>
        </w:numPr>
        <w:tabs>
          <w:tab w:val="left" w:pos="1055"/>
        </w:tabs>
        <w:spacing w:line="237" w:lineRule="auto"/>
        <w:ind w:left="1055" w:right="131" w:hanging="361"/>
        <w:jc w:val="both"/>
        <w:rPr>
          <w:sz w:val="24"/>
        </w:rPr>
      </w:pPr>
      <w:r>
        <w:rPr>
          <w:sz w:val="24"/>
        </w:rPr>
        <w:t xml:space="preserve">За нарушение требований и отказ от их соблюдения организаторы совместно с членами ГЭК вправе удалить </w:t>
      </w:r>
      <w:r>
        <w:rPr>
          <w:sz w:val="24"/>
        </w:rPr>
        <w:t>участника ГИА-9 с экзамена. В этом случае организаторы совместно с членами ГЭК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составляют акт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удалении участника ГИА-9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экзамена. На</w:t>
      </w:r>
      <w:r>
        <w:rPr>
          <w:spacing w:val="-9"/>
          <w:sz w:val="24"/>
        </w:rPr>
        <w:t xml:space="preserve"> </w:t>
      </w:r>
      <w:r>
        <w:rPr>
          <w:sz w:val="24"/>
        </w:rPr>
        <w:t>бланках удаленного участника экзамена проставляется отметка о факте удаления с экзамена. Экзаменационная работа такого участника ГИА-9 не проверяется.</w:t>
      </w:r>
    </w:p>
    <w:p w:rsidR="00A9766E" w:rsidRDefault="0041614A">
      <w:pPr>
        <w:pStyle w:val="a4"/>
        <w:numPr>
          <w:ilvl w:val="0"/>
          <w:numId w:val="2"/>
        </w:numPr>
        <w:tabs>
          <w:tab w:val="left" w:pos="1056"/>
          <w:tab w:val="left" w:pos="1064"/>
          <w:tab w:val="left" w:pos="7327"/>
        </w:tabs>
        <w:ind w:left="1056" w:right="118" w:hanging="354"/>
        <w:jc w:val="both"/>
        <w:rPr>
          <w:sz w:val="24"/>
        </w:rPr>
      </w:pPr>
      <w:r>
        <w:rPr>
          <w:sz w:val="24"/>
        </w:rPr>
        <w:tab/>
      </w:r>
      <w:r>
        <w:rPr>
          <w:position w:val="1"/>
          <w:sz w:val="24"/>
        </w:rPr>
        <w:t xml:space="preserve">Во время экзамена участники экзамена имеют право выходить из аудитории и перемещаться по </w:t>
      </w:r>
      <w:r>
        <w:rPr>
          <w:sz w:val="24"/>
        </w:rPr>
        <w:t>ІІПЭ только 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опровождении</w:t>
      </w:r>
      <w:r>
        <w:rPr>
          <w:spacing w:val="30"/>
          <w:sz w:val="24"/>
        </w:rPr>
        <w:t xml:space="preserve"> </w:t>
      </w:r>
      <w:r>
        <w:rPr>
          <w:sz w:val="24"/>
        </w:rPr>
        <w:t>одного из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организаторов вне аудитории. При вх</w:t>
      </w:r>
      <w:r>
        <w:rPr>
          <w:sz w:val="24"/>
        </w:rPr>
        <w:t>оде из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 участники экзамена оставляют документ, удостоверяющий</w:t>
      </w:r>
      <w:r>
        <w:rPr>
          <w:sz w:val="24"/>
        </w:rPr>
        <w:t xml:space="preserve"> личность, экзаменационные материалы, письменные принадлежности и чисты бумаги для черновиков со штампом образовательной</w:t>
      </w:r>
      <w:r>
        <w:rPr>
          <w:sz w:val="24"/>
        </w:rPr>
        <w:t xml:space="preserve"> орган</w:t>
      </w:r>
      <w:r>
        <w:rPr>
          <w:sz w:val="24"/>
        </w:rPr>
        <w:t>изации, на рабочем столе, а организатор проверяет комплектность оставленных экзаменационны</w:t>
      </w:r>
      <w:r>
        <w:rPr>
          <w:sz w:val="24"/>
        </w:rPr>
        <w:t>х материалов.</w:t>
      </w:r>
      <w:r>
        <w:rPr>
          <w:sz w:val="24"/>
        </w:rPr>
        <w:tab/>
      </w:r>
      <w:r>
        <w:rPr>
          <w:spacing w:val="-10"/>
          <w:sz w:val="24"/>
        </w:rPr>
        <w:t>’</w:t>
      </w:r>
    </w:p>
    <w:p w:rsidR="00A9766E" w:rsidRDefault="0041614A">
      <w:pPr>
        <w:pStyle w:val="a4"/>
        <w:numPr>
          <w:ilvl w:val="0"/>
          <w:numId w:val="2"/>
        </w:numPr>
        <w:tabs>
          <w:tab w:val="left" w:pos="1056"/>
        </w:tabs>
        <w:ind w:left="1056" w:right="112" w:hanging="354"/>
        <w:jc w:val="both"/>
        <w:rPr>
          <w:sz w:val="24"/>
        </w:rPr>
      </w:pPr>
      <w:r>
        <w:rPr>
          <w:position w:val="1"/>
          <w:sz w:val="24"/>
        </w:rPr>
        <w:t>Участники экзамена, досрочно завершившие вып</w:t>
      </w:r>
      <w:r>
        <w:rPr>
          <w:position w:val="1"/>
          <w:sz w:val="24"/>
        </w:rPr>
        <w:t xml:space="preserve">олнение экзаменационной работы, сдают </w:t>
      </w:r>
      <w:r>
        <w:rPr>
          <w:sz w:val="24"/>
        </w:rPr>
        <w:t>экзаменационные материалы и листы бумаги для черновиков со штампом образовательной организации организаторам, не дожидаясь завершения окончания экзамена. После сдачи всех материалов указанные участники могут покинуть ППЭ.</w:t>
      </w:r>
    </w:p>
    <w:p w:rsidR="00A9766E" w:rsidRDefault="0041614A">
      <w:pPr>
        <w:pStyle w:val="a4"/>
        <w:numPr>
          <w:ilvl w:val="0"/>
          <w:numId w:val="2"/>
        </w:numPr>
        <w:tabs>
          <w:tab w:val="left" w:pos="1053"/>
          <w:tab w:val="left" w:pos="1056"/>
        </w:tabs>
        <w:spacing w:line="237" w:lineRule="auto"/>
        <w:ind w:left="1053" w:right="125" w:hanging="351"/>
        <w:jc w:val="both"/>
        <w:rPr>
          <w:sz w:val="24"/>
        </w:rPr>
      </w:pPr>
      <w:r>
        <w:rPr>
          <w:sz w:val="24"/>
        </w:rPr>
        <w:tab/>
      </w:r>
      <w:r>
        <w:rPr>
          <w:position w:val="1"/>
          <w:sz w:val="24"/>
        </w:rPr>
        <w:t>По истечении времени экзамена орг</w:t>
      </w:r>
      <w:r>
        <w:rPr>
          <w:position w:val="1"/>
          <w:sz w:val="24"/>
        </w:rPr>
        <w:t>анизаторы объявляют об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окончании экзамена. Участники </w:t>
      </w:r>
      <w:r>
        <w:rPr>
          <w:sz w:val="24"/>
        </w:rPr>
        <w:t>экзамена откладывают экзаменацион</w:t>
      </w:r>
      <w:r>
        <w:rPr>
          <w:sz w:val="24"/>
        </w:rPr>
        <w:t>ные материалы, включая задания и листы бумаги для черновиков со штампом образовательной организации на край своего стола. Организаторы собирают экзаменационные материалы</w:t>
      </w:r>
      <w:r>
        <w:rPr>
          <w:sz w:val="24"/>
        </w:rPr>
        <w:t xml:space="preserve"> у участников экзамена. После сдачи всех материалов указанные участники покидают ППЭ.</w:t>
      </w:r>
    </w:p>
    <w:p w:rsidR="00A9766E" w:rsidRDefault="0041614A">
      <w:pPr>
        <w:pStyle w:val="a4"/>
        <w:numPr>
          <w:ilvl w:val="0"/>
          <w:numId w:val="2"/>
        </w:numPr>
        <w:tabs>
          <w:tab w:val="left" w:pos="1056"/>
        </w:tabs>
        <w:spacing w:line="230" w:lineRule="auto"/>
        <w:ind w:left="1056" w:right="138" w:hanging="361"/>
        <w:jc w:val="both"/>
        <w:rPr>
          <w:sz w:val="24"/>
        </w:rPr>
      </w:pPr>
      <w:r>
        <w:rPr>
          <w:position w:val="1"/>
          <w:sz w:val="24"/>
        </w:rPr>
        <w:t>Повторно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допускаются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сдаче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экзамена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текущем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учебном году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по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соответствующему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учебному </w:t>
      </w:r>
      <w:r>
        <w:rPr>
          <w:sz w:val="24"/>
        </w:rPr>
        <w:t>предмету в резервные сроки:</w:t>
      </w:r>
    </w:p>
    <w:p w:rsidR="00A9766E" w:rsidRDefault="0041614A">
      <w:pPr>
        <w:pStyle w:val="a4"/>
        <w:numPr>
          <w:ilvl w:val="0"/>
          <w:numId w:val="1"/>
        </w:numPr>
        <w:tabs>
          <w:tab w:val="left" w:pos="561"/>
        </w:tabs>
        <w:spacing w:before="24" w:line="230" w:lineRule="auto"/>
        <w:ind w:right="157" w:firstLine="2"/>
        <w:rPr>
          <w:sz w:val="24"/>
        </w:rPr>
      </w:pPr>
      <w:r>
        <w:rPr>
          <w:spacing w:val="-2"/>
          <w:sz w:val="24"/>
        </w:rPr>
        <w:t>Участники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ГИА-9, получившие</w:t>
      </w:r>
      <w:r>
        <w:rPr>
          <w:spacing w:val="-2"/>
          <w:sz w:val="24"/>
        </w:rPr>
        <w:t xml:space="preserve"> 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ГИА-9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неудовлетворите</w:t>
      </w:r>
      <w:r>
        <w:rPr>
          <w:spacing w:val="-2"/>
          <w:sz w:val="24"/>
        </w:rPr>
        <w:t>льный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результат по одному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обязательных </w:t>
      </w:r>
      <w:r>
        <w:rPr>
          <w:sz w:val="24"/>
        </w:rPr>
        <w:t>учебных предметов.</w:t>
      </w:r>
    </w:p>
    <w:p w:rsidR="00A9766E" w:rsidRDefault="0041614A">
      <w:pPr>
        <w:pStyle w:val="a4"/>
        <w:numPr>
          <w:ilvl w:val="0"/>
          <w:numId w:val="1"/>
        </w:numPr>
        <w:tabs>
          <w:tab w:val="left" w:pos="640"/>
        </w:tabs>
        <w:spacing w:before="10" w:line="237" w:lineRule="auto"/>
        <w:ind w:right="131" w:firstLine="3"/>
        <w:rPr>
          <w:sz w:val="24"/>
        </w:rPr>
      </w:pPr>
      <w:r>
        <w:rPr>
          <w:sz w:val="24"/>
        </w:rPr>
        <w:t>Участники</w:t>
      </w:r>
      <w:r>
        <w:rPr>
          <w:spacing w:val="80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75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явившиеся</w:t>
      </w:r>
      <w:r>
        <w:rPr>
          <w:spacing w:val="72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69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80"/>
          <w:sz w:val="24"/>
        </w:rPr>
        <w:t xml:space="preserve"> </w:t>
      </w:r>
      <w:r>
        <w:rPr>
          <w:sz w:val="24"/>
        </w:rPr>
        <w:t>(болезнь</w:t>
      </w:r>
      <w:r>
        <w:rPr>
          <w:spacing w:val="76"/>
          <w:sz w:val="24"/>
        </w:rPr>
        <w:t xml:space="preserve"> </w:t>
      </w:r>
      <w:r>
        <w:rPr>
          <w:sz w:val="24"/>
        </w:rPr>
        <w:t>или</w:t>
      </w:r>
      <w:r>
        <w:rPr>
          <w:spacing w:val="69"/>
          <w:sz w:val="24"/>
        </w:rPr>
        <w:t xml:space="preserve"> </w:t>
      </w:r>
      <w:r>
        <w:rPr>
          <w:sz w:val="24"/>
        </w:rPr>
        <w:t>иные обстоятельства), подтвержденным документально.</w:t>
      </w:r>
    </w:p>
    <w:p w:rsidR="00A9766E" w:rsidRDefault="0041614A">
      <w:pPr>
        <w:pStyle w:val="a4"/>
        <w:numPr>
          <w:ilvl w:val="0"/>
          <w:numId w:val="1"/>
        </w:numPr>
        <w:tabs>
          <w:tab w:val="left" w:pos="660"/>
        </w:tabs>
        <w:spacing w:before="8" w:line="237" w:lineRule="auto"/>
        <w:ind w:left="336" w:right="150" w:firstLine="2"/>
        <w:rPr>
          <w:sz w:val="24"/>
        </w:rPr>
      </w:pPr>
      <w:r>
        <w:rPr>
          <w:sz w:val="24"/>
        </w:rPr>
        <w:t>Участники</w:t>
      </w:r>
      <w:r>
        <w:rPr>
          <w:spacing w:val="80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заверившие</w:t>
      </w:r>
      <w:r>
        <w:rPr>
          <w:spacing w:val="80"/>
          <w:sz w:val="24"/>
        </w:rPr>
        <w:t xml:space="preserve"> </w:t>
      </w:r>
      <w:r>
        <w:rPr>
          <w:sz w:val="24"/>
        </w:rPr>
        <w:t>вып</w:t>
      </w:r>
      <w:r>
        <w:rPr>
          <w:sz w:val="24"/>
        </w:rPr>
        <w:t>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7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уважительным причинам (болезнь или иные обстоятельства), подтвержденным документально.</w:t>
      </w:r>
    </w:p>
    <w:p w:rsidR="00A9766E" w:rsidRDefault="0041614A">
      <w:pPr>
        <w:pStyle w:val="a4"/>
        <w:numPr>
          <w:ilvl w:val="0"/>
          <w:numId w:val="1"/>
        </w:numPr>
        <w:tabs>
          <w:tab w:val="left" w:pos="632"/>
        </w:tabs>
        <w:spacing w:before="14" w:line="230" w:lineRule="auto"/>
        <w:ind w:left="329" w:right="155" w:firstLine="1"/>
        <w:rPr>
          <w:sz w:val="24"/>
        </w:rPr>
      </w:pPr>
      <w:r>
        <w:rPr>
          <w:sz w:val="24"/>
        </w:rPr>
        <w:t>Участники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40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ГИА-9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конфликтной комиссией были</w:t>
      </w:r>
      <w:r>
        <w:rPr>
          <w:i/>
          <w:sz w:val="24"/>
        </w:rPr>
        <w:t xml:space="preserve"> </w:t>
      </w:r>
      <w:r>
        <w:rPr>
          <w:sz w:val="24"/>
        </w:rPr>
        <w:t>удов</w:t>
      </w:r>
      <w:r>
        <w:rPr>
          <w:sz w:val="24"/>
        </w:rPr>
        <w:t>летворены.</w:t>
      </w:r>
    </w:p>
    <w:p w:rsidR="00A9766E" w:rsidRDefault="0041614A">
      <w:pPr>
        <w:pStyle w:val="a4"/>
        <w:numPr>
          <w:ilvl w:val="0"/>
          <w:numId w:val="1"/>
        </w:numPr>
        <w:tabs>
          <w:tab w:val="left" w:pos="603"/>
        </w:tabs>
        <w:spacing w:before="18" w:line="237" w:lineRule="auto"/>
        <w:ind w:left="328" w:right="141" w:firstLine="1"/>
        <w:rPr>
          <w:sz w:val="24"/>
        </w:rPr>
      </w:pPr>
      <w:r>
        <w:rPr>
          <w:sz w:val="24"/>
        </w:rPr>
        <w:t>Участники</w:t>
      </w:r>
      <w:r>
        <w:rPr>
          <w:spacing w:val="31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36"/>
          <w:sz w:val="24"/>
        </w:rPr>
        <w:t xml:space="preserve"> </w:t>
      </w:r>
      <w:r>
        <w:rPr>
          <w:sz w:val="24"/>
        </w:rPr>
        <w:t>чьи</w:t>
      </w:r>
      <w:r>
        <w:rPr>
          <w:spacing w:val="2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6"/>
          <w:sz w:val="24"/>
        </w:rPr>
        <w:t xml:space="preserve"> </w:t>
      </w:r>
      <w:r>
        <w:rPr>
          <w:sz w:val="24"/>
        </w:rPr>
        <w:t>был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аннулированы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реш</w:t>
      </w:r>
      <w:r>
        <w:rPr>
          <w:sz w:val="24"/>
        </w:rPr>
        <w:t>ению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ГЭК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случае выявления фактов нарушений Порядка проведения ГИА-9.</w:t>
      </w:r>
    </w:p>
    <w:p w:rsidR="00A9766E" w:rsidRDefault="00A9766E">
      <w:pPr>
        <w:pStyle w:val="a3"/>
      </w:pPr>
    </w:p>
    <w:p w:rsidR="0041614A" w:rsidRDefault="0041614A" w:rsidP="0041614A">
      <w:pPr>
        <w:pStyle w:val="a3"/>
        <w:spacing w:line="494" w:lineRule="auto"/>
        <w:ind w:left="107" w:right="3035" w:firstLine="1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DB08938" wp14:editId="588D0761">
                <wp:simplePos x="0" y="0"/>
                <wp:positionH relativeFrom="page">
                  <wp:posOffset>657225</wp:posOffset>
                </wp:positionH>
                <wp:positionV relativeFrom="paragraph">
                  <wp:posOffset>688081</wp:posOffset>
                </wp:positionV>
                <wp:extent cx="3596320" cy="10406"/>
                <wp:effectExtent l="0" t="0" r="23495" b="8890"/>
                <wp:wrapNone/>
                <wp:docPr id="2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6320" cy="10406"/>
                          <a:chOff x="0" y="162936"/>
                          <a:chExt cx="3596320" cy="10406"/>
                        </a:xfrm>
                      </wpg:grpSpPr>
                      <wps:wsp>
                        <wps:cNvPr id="23" name="Graphic 4"/>
                        <wps:cNvSpPr/>
                        <wps:spPr>
                          <a:xfrm>
                            <a:off x="0" y="172072"/>
                            <a:ext cx="2243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>
                                <a:moveTo>
                                  <a:pt x="0" y="0"/>
                                </a:moveTo>
                                <a:lnTo>
                                  <a:pt x="2243027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5"/>
                        <wps:cNvSpPr/>
                        <wps:spPr>
                          <a:xfrm>
                            <a:off x="3318825" y="162936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>
                                <a:moveTo>
                                  <a:pt x="0" y="0"/>
                                </a:moveTo>
                                <a:lnTo>
                                  <a:pt x="277330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DA1580" id="Group 3" o:spid="_x0000_s1026" style="position:absolute;margin-left:51.75pt;margin-top:54.2pt;width:283.15pt;height:.8pt;z-index:-15725568;mso-wrap-distance-left:0;mso-wrap-distance-right:0;mso-position-horizontal-relative:page;mso-width-relative:margin;mso-height-relative:margin" coordorigin=",1629" coordsize="35963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">
                <v:shape id="Graphic 4" o:spid="_x0000_s1027" style="position:absolute;top:1720;width:22434;height:13;visibility:visible;mso-wrap-style:square;v-text-anchor:top" coordsize="2243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" path="m,l2243027,e" filled="f" strokecolor="#232323" strokeweight=".33839mm">
                  <v:path arrowok="t"/>
                </v:shape>
                <v:shape id="Graphic 5" o:spid="_x0000_s1028" style="position:absolute;left:33188;top:1629;width:2775;height:13;visibility:visible;mso-wrap-style:square;v-text-anchor:top" coordsize="277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" path="m,l277330,e" filled="f" strokecolor="#232323" strokeweight=".33839mm">
                  <v:path arrowok="t"/>
                </v:shape>
                <w10:wrap anchorx="page"/>
              </v:group>
            </w:pict>
          </mc:Fallback>
        </mc:AlternateContent>
      </w:r>
      <w:r>
        <w:t>С</w:t>
      </w:r>
      <w:r>
        <w:rPr>
          <w:spacing w:val="-15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 ознакомлен</w:t>
      </w:r>
      <w:r>
        <w:rPr>
          <w:spacing w:val="-4"/>
        </w:rPr>
        <w:t xml:space="preserve"> </w:t>
      </w:r>
      <w:r>
        <w:t xml:space="preserve">(-а): </w:t>
      </w:r>
    </w:p>
    <w:p w:rsidR="0041614A" w:rsidRDefault="0041614A" w:rsidP="0041614A">
      <w:pPr>
        <w:pStyle w:val="a3"/>
        <w:spacing w:line="494" w:lineRule="auto"/>
        <w:ind w:left="107" w:right="3035" w:firstLine="1"/>
      </w:pPr>
      <w:r>
        <w:t xml:space="preserve">Участник </w:t>
      </w:r>
      <w:r>
        <w:t>ГИА-9:</w:t>
      </w:r>
      <w:bookmarkStart w:id="0" w:name="_GoBack"/>
      <w:bookmarkEnd w:id="0"/>
    </w:p>
    <w:p w:rsidR="0041614A" w:rsidRDefault="0041614A" w:rsidP="0041614A">
      <w:pPr>
        <w:pStyle w:val="a3"/>
        <w:spacing w:line="247" w:lineRule="exact"/>
        <w:ind w:left="112"/>
        <w:rPr>
          <w:spacing w:val="-2"/>
        </w:rPr>
      </w:pPr>
      <w:r>
        <w:t>подпись</w:t>
      </w:r>
      <w:r>
        <w:rPr>
          <w:spacing w:val="-1"/>
        </w:rPr>
        <w:t xml:space="preserve">                                                  </w:t>
      </w:r>
      <w:r>
        <w:t>расшифровка</w:t>
      </w:r>
      <w:r>
        <w:rPr>
          <w:spacing w:val="2"/>
        </w:rPr>
        <w:t xml:space="preserve"> </w:t>
      </w:r>
      <w:r>
        <w:rPr>
          <w:spacing w:val="-2"/>
        </w:rPr>
        <w:t>подписи</w:t>
      </w:r>
    </w:p>
    <w:p w:rsidR="0041614A" w:rsidRDefault="0041614A" w:rsidP="0041614A">
      <w:pPr>
        <w:pStyle w:val="a3"/>
        <w:spacing w:line="247" w:lineRule="exact"/>
        <w:ind w:left="112"/>
        <w:rPr>
          <w:spacing w:val="-2"/>
        </w:rPr>
      </w:pPr>
    </w:p>
    <w:p w:rsidR="0041614A" w:rsidRDefault="0041614A" w:rsidP="0041614A">
      <w:pPr>
        <w:pStyle w:val="a3"/>
        <w:spacing w:line="247" w:lineRule="exact"/>
        <w:ind w:left="112"/>
        <w:rPr>
          <w:spacing w:val="-2"/>
        </w:rPr>
      </w:pPr>
      <w:r>
        <w:rPr>
          <w:spacing w:val="-2"/>
        </w:rPr>
        <w:t xml:space="preserve">Родитель (законный представитель) участника </w:t>
      </w:r>
      <w:r>
        <w:rPr>
          <w:spacing w:val="-2"/>
        </w:rPr>
        <w:t>ГИА-9</w:t>
      </w:r>
    </w:p>
    <w:p w:rsidR="0041614A" w:rsidRDefault="0041614A" w:rsidP="0041614A">
      <w:pPr>
        <w:pStyle w:val="a3"/>
        <w:spacing w:line="247" w:lineRule="exact"/>
        <w:ind w:left="112"/>
        <w:rPr>
          <w:spacing w:val="-2"/>
        </w:rPr>
      </w:pPr>
    </w:p>
    <w:p w:rsidR="0041614A" w:rsidRDefault="0041614A" w:rsidP="0041614A">
      <w:pPr>
        <w:pStyle w:val="a3"/>
        <w:spacing w:line="247" w:lineRule="exact"/>
        <w:ind w:left="112"/>
        <w:rPr>
          <w:spacing w:val="-2"/>
        </w:rPr>
      </w:pPr>
      <w:r>
        <w:rPr>
          <w:spacing w:val="-2"/>
        </w:rPr>
        <w:t>__________________________            ___________________________</w:t>
      </w:r>
    </w:p>
    <w:p w:rsidR="0041614A" w:rsidRDefault="0041614A" w:rsidP="0041614A">
      <w:pPr>
        <w:pStyle w:val="a3"/>
        <w:spacing w:line="247" w:lineRule="exact"/>
        <w:ind w:left="112"/>
        <w:rPr>
          <w:spacing w:val="-2"/>
        </w:rPr>
      </w:pPr>
      <w:r>
        <w:rPr>
          <w:spacing w:val="-2"/>
        </w:rPr>
        <w:t>подпись                                                    расшифровка подписи</w:t>
      </w:r>
    </w:p>
    <w:p w:rsidR="00A9766E" w:rsidRDefault="00A9766E">
      <w:pPr>
        <w:pStyle w:val="a3"/>
      </w:pPr>
    </w:p>
    <w:p w:rsidR="00A9766E" w:rsidRDefault="00A9766E">
      <w:pPr>
        <w:pStyle w:val="a3"/>
        <w:spacing w:before="246"/>
        <w:ind w:left="316"/>
      </w:pPr>
    </w:p>
    <w:sectPr w:rsidR="00A9766E">
      <w:pgSz w:w="11900" w:h="16820"/>
      <w:pgMar w:top="500" w:right="2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9DB"/>
    <w:multiLevelType w:val="hybridMultilevel"/>
    <w:tmpl w:val="E1A89D78"/>
    <w:lvl w:ilvl="0" w:tplc="AED22636">
      <w:start w:val="7"/>
      <w:numFmt w:val="decimal"/>
      <w:lvlText w:val="%1."/>
      <w:lvlJc w:val="left"/>
      <w:pPr>
        <w:ind w:left="861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position w:val="1"/>
        <w:sz w:val="24"/>
        <w:szCs w:val="24"/>
        <w:lang w:val="ru-RU" w:eastAsia="en-US" w:bidi="ar-SA"/>
      </w:rPr>
    </w:lvl>
    <w:lvl w:ilvl="1" w:tplc="3D4E33A0">
      <w:start w:val="1"/>
      <w:numFmt w:val="decimal"/>
      <w:lvlText w:val="%2."/>
      <w:lvlJc w:val="left"/>
      <w:pPr>
        <w:ind w:left="1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38C91A8">
      <w:numFmt w:val="bullet"/>
      <w:lvlText w:val="•"/>
      <w:lvlJc w:val="left"/>
      <w:pPr>
        <w:ind w:left="2224" w:hanging="240"/>
      </w:pPr>
      <w:rPr>
        <w:rFonts w:hint="default"/>
        <w:lang w:val="ru-RU" w:eastAsia="en-US" w:bidi="ar-SA"/>
      </w:rPr>
    </w:lvl>
    <w:lvl w:ilvl="3" w:tplc="465A56D4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  <w:lvl w:ilvl="4" w:tplc="78C48928">
      <w:numFmt w:val="bullet"/>
      <w:lvlText w:val="•"/>
      <w:lvlJc w:val="left"/>
      <w:pPr>
        <w:ind w:left="4473" w:hanging="240"/>
      </w:pPr>
      <w:rPr>
        <w:rFonts w:hint="default"/>
        <w:lang w:val="ru-RU" w:eastAsia="en-US" w:bidi="ar-SA"/>
      </w:rPr>
    </w:lvl>
    <w:lvl w:ilvl="5" w:tplc="6BC288E4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6" w:tplc="38DE008E">
      <w:numFmt w:val="bullet"/>
      <w:lvlText w:val="•"/>
      <w:lvlJc w:val="left"/>
      <w:pPr>
        <w:ind w:left="6722" w:hanging="240"/>
      </w:pPr>
      <w:rPr>
        <w:rFonts w:hint="default"/>
        <w:lang w:val="ru-RU" w:eastAsia="en-US" w:bidi="ar-SA"/>
      </w:rPr>
    </w:lvl>
    <w:lvl w:ilvl="7" w:tplc="AF48F21E">
      <w:numFmt w:val="bullet"/>
      <w:lvlText w:val="•"/>
      <w:lvlJc w:val="left"/>
      <w:pPr>
        <w:ind w:left="7846" w:hanging="240"/>
      </w:pPr>
      <w:rPr>
        <w:rFonts w:hint="default"/>
        <w:lang w:val="ru-RU" w:eastAsia="en-US" w:bidi="ar-SA"/>
      </w:rPr>
    </w:lvl>
    <w:lvl w:ilvl="8" w:tplc="24262CE6">
      <w:numFmt w:val="bullet"/>
      <w:lvlText w:val="•"/>
      <w:lvlJc w:val="left"/>
      <w:pPr>
        <w:ind w:left="897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94878F5"/>
    <w:multiLevelType w:val="hybridMultilevel"/>
    <w:tmpl w:val="675251A2"/>
    <w:lvl w:ilvl="0" w:tplc="23409842">
      <w:start w:val="12"/>
      <w:numFmt w:val="decimal"/>
      <w:lvlText w:val="%1."/>
      <w:lvlJc w:val="left"/>
      <w:pPr>
        <w:ind w:left="861" w:hanging="36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28C6730">
      <w:start w:val="1"/>
      <w:numFmt w:val="decimal"/>
      <w:lvlText w:val="%2."/>
      <w:lvlJc w:val="left"/>
      <w:pPr>
        <w:ind w:left="734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FEFE12E2">
      <w:numFmt w:val="bullet"/>
      <w:lvlText w:val="•"/>
      <w:lvlJc w:val="left"/>
      <w:pPr>
        <w:ind w:left="2011" w:hanging="248"/>
      </w:pPr>
      <w:rPr>
        <w:rFonts w:hint="default"/>
        <w:lang w:val="ru-RU" w:eastAsia="en-US" w:bidi="ar-SA"/>
      </w:rPr>
    </w:lvl>
    <w:lvl w:ilvl="3" w:tplc="B51C93A2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4" w:tplc="2550BC80">
      <w:numFmt w:val="bullet"/>
      <w:lvlText w:val="•"/>
      <w:lvlJc w:val="left"/>
      <w:pPr>
        <w:ind w:left="4313" w:hanging="248"/>
      </w:pPr>
      <w:rPr>
        <w:rFonts w:hint="default"/>
        <w:lang w:val="ru-RU" w:eastAsia="en-US" w:bidi="ar-SA"/>
      </w:rPr>
    </w:lvl>
    <w:lvl w:ilvl="5" w:tplc="1B20ECCE">
      <w:numFmt w:val="bullet"/>
      <w:lvlText w:val="•"/>
      <w:lvlJc w:val="left"/>
      <w:pPr>
        <w:ind w:left="5464" w:hanging="248"/>
      </w:pPr>
      <w:rPr>
        <w:rFonts w:hint="default"/>
        <w:lang w:val="ru-RU" w:eastAsia="en-US" w:bidi="ar-SA"/>
      </w:rPr>
    </w:lvl>
    <w:lvl w:ilvl="6" w:tplc="59E050A8">
      <w:numFmt w:val="bullet"/>
      <w:lvlText w:val="•"/>
      <w:lvlJc w:val="left"/>
      <w:pPr>
        <w:ind w:left="6615" w:hanging="248"/>
      </w:pPr>
      <w:rPr>
        <w:rFonts w:hint="default"/>
        <w:lang w:val="ru-RU" w:eastAsia="en-US" w:bidi="ar-SA"/>
      </w:rPr>
    </w:lvl>
    <w:lvl w:ilvl="7" w:tplc="A852FA78">
      <w:numFmt w:val="bullet"/>
      <w:lvlText w:val="•"/>
      <w:lvlJc w:val="left"/>
      <w:pPr>
        <w:ind w:left="7766" w:hanging="248"/>
      </w:pPr>
      <w:rPr>
        <w:rFonts w:hint="default"/>
        <w:lang w:val="ru-RU" w:eastAsia="en-US" w:bidi="ar-SA"/>
      </w:rPr>
    </w:lvl>
    <w:lvl w:ilvl="8" w:tplc="56DE08E2">
      <w:numFmt w:val="bullet"/>
      <w:lvlText w:val="•"/>
      <w:lvlJc w:val="left"/>
      <w:pPr>
        <w:ind w:left="8917" w:hanging="248"/>
      </w:pPr>
      <w:rPr>
        <w:rFonts w:hint="default"/>
        <w:lang w:val="ru-RU" w:eastAsia="en-US" w:bidi="ar-SA"/>
      </w:rPr>
    </w:lvl>
  </w:abstractNum>
  <w:abstractNum w:abstractNumId="2" w15:restartNumberingAfterBreak="0">
    <w:nsid w:val="6FCC3E2F"/>
    <w:multiLevelType w:val="hybridMultilevel"/>
    <w:tmpl w:val="BC965CAA"/>
    <w:lvl w:ilvl="0" w:tplc="7B46C47E">
      <w:start w:val="1"/>
      <w:numFmt w:val="decimal"/>
      <w:lvlText w:val="%1."/>
      <w:lvlJc w:val="left"/>
      <w:pPr>
        <w:ind w:left="333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1C68A58">
      <w:numFmt w:val="bullet"/>
      <w:lvlText w:val="•"/>
      <w:lvlJc w:val="left"/>
      <w:pPr>
        <w:ind w:left="1428" w:hanging="227"/>
      </w:pPr>
      <w:rPr>
        <w:rFonts w:hint="default"/>
        <w:lang w:val="ru-RU" w:eastAsia="en-US" w:bidi="ar-SA"/>
      </w:rPr>
    </w:lvl>
    <w:lvl w:ilvl="2" w:tplc="BA12C1F6">
      <w:numFmt w:val="bullet"/>
      <w:lvlText w:val="•"/>
      <w:lvlJc w:val="left"/>
      <w:pPr>
        <w:ind w:left="2516" w:hanging="227"/>
      </w:pPr>
      <w:rPr>
        <w:rFonts w:hint="default"/>
        <w:lang w:val="ru-RU" w:eastAsia="en-US" w:bidi="ar-SA"/>
      </w:rPr>
    </w:lvl>
    <w:lvl w:ilvl="3" w:tplc="AE28A7F0">
      <w:numFmt w:val="bullet"/>
      <w:lvlText w:val="•"/>
      <w:lvlJc w:val="left"/>
      <w:pPr>
        <w:ind w:left="3604" w:hanging="227"/>
      </w:pPr>
      <w:rPr>
        <w:rFonts w:hint="default"/>
        <w:lang w:val="ru-RU" w:eastAsia="en-US" w:bidi="ar-SA"/>
      </w:rPr>
    </w:lvl>
    <w:lvl w:ilvl="4" w:tplc="32207EB4">
      <w:numFmt w:val="bullet"/>
      <w:lvlText w:val="•"/>
      <w:lvlJc w:val="left"/>
      <w:pPr>
        <w:ind w:left="4692" w:hanging="227"/>
      </w:pPr>
      <w:rPr>
        <w:rFonts w:hint="default"/>
        <w:lang w:val="ru-RU" w:eastAsia="en-US" w:bidi="ar-SA"/>
      </w:rPr>
    </w:lvl>
    <w:lvl w:ilvl="5" w:tplc="44340ED2">
      <w:numFmt w:val="bullet"/>
      <w:lvlText w:val="•"/>
      <w:lvlJc w:val="left"/>
      <w:pPr>
        <w:ind w:left="5780" w:hanging="227"/>
      </w:pPr>
      <w:rPr>
        <w:rFonts w:hint="default"/>
        <w:lang w:val="ru-RU" w:eastAsia="en-US" w:bidi="ar-SA"/>
      </w:rPr>
    </w:lvl>
    <w:lvl w:ilvl="6" w:tplc="E6166EE2">
      <w:numFmt w:val="bullet"/>
      <w:lvlText w:val="•"/>
      <w:lvlJc w:val="left"/>
      <w:pPr>
        <w:ind w:left="6868" w:hanging="227"/>
      </w:pPr>
      <w:rPr>
        <w:rFonts w:hint="default"/>
        <w:lang w:val="ru-RU" w:eastAsia="en-US" w:bidi="ar-SA"/>
      </w:rPr>
    </w:lvl>
    <w:lvl w:ilvl="7" w:tplc="6B12F274">
      <w:numFmt w:val="bullet"/>
      <w:lvlText w:val="•"/>
      <w:lvlJc w:val="left"/>
      <w:pPr>
        <w:ind w:left="7956" w:hanging="227"/>
      </w:pPr>
      <w:rPr>
        <w:rFonts w:hint="default"/>
        <w:lang w:val="ru-RU" w:eastAsia="en-US" w:bidi="ar-SA"/>
      </w:rPr>
    </w:lvl>
    <w:lvl w:ilvl="8" w:tplc="F7E6E636">
      <w:numFmt w:val="bullet"/>
      <w:lvlText w:val="•"/>
      <w:lvlJc w:val="left"/>
      <w:pPr>
        <w:ind w:left="9044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7B1C3C6D"/>
    <w:multiLevelType w:val="hybridMultilevel"/>
    <w:tmpl w:val="CD4ED39A"/>
    <w:lvl w:ilvl="0" w:tplc="471EDE24">
      <w:start w:val="1"/>
      <w:numFmt w:val="decimal"/>
      <w:lvlText w:val="%1."/>
      <w:lvlJc w:val="left"/>
      <w:pPr>
        <w:ind w:left="865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1"/>
        <w:sz w:val="24"/>
        <w:szCs w:val="24"/>
        <w:lang w:val="ru-RU" w:eastAsia="en-US" w:bidi="ar-SA"/>
      </w:rPr>
    </w:lvl>
    <w:lvl w:ilvl="1" w:tplc="C3F2C81E">
      <w:numFmt w:val="bullet"/>
      <w:lvlText w:val="•"/>
      <w:lvlJc w:val="left"/>
      <w:pPr>
        <w:ind w:left="1896" w:hanging="362"/>
      </w:pPr>
      <w:rPr>
        <w:rFonts w:hint="default"/>
        <w:lang w:val="ru-RU" w:eastAsia="en-US" w:bidi="ar-SA"/>
      </w:rPr>
    </w:lvl>
    <w:lvl w:ilvl="2" w:tplc="CE18F312">
      <w:numFmt w:val="bullet"/>
      <w:lvlText w:val="•"/>
      <w:lvlJc w:val="left"/>
      <w:pPr>
        <w:ind w:left="2932" w:hanging="362"/>
      </w:pPr>
      <w:rPr>
        <w:rFonts w:hint="default"/>
        <w:lang w:val="ru-RU" w:eastAsia="en-US" w:bidi="ar-SA"/>
      </w:rPr>
    </w:lvl>
    <w:lvl w:ilvl="3" w:tplc="B3881778">
      <w:numFmt w:val="bullet"/>
      <w:lvlText w:val="•"/>
      <w:lvlJc w:val="left"/>
      <w:pPr>
        <w:ind w:left="3968" w:hanging="362"/>
      </w:pPr>
      <w:rPr>
        <w:rFonts w:hint="default"/>
        <w:lang w:val="ru-RU" w:eastAsia="en-US" w:bidi="ar-SA"/>
      </w:rPr>
    </w:lvl>
    <w:lvl w:ilvl="4" w:tplc="C7549AAC">
      <w:numFmt w:val="bullet"/>
      <w:lvlText w:val="•"/>
      <w:lvlJc w:val="left"/>
      <w:pPr>
        <w:ind w:left="5004" w:hanging="362"/>
      </w:pPr>
      <w:rPr>
        <w:rFonts w:hint="default"/>
        <w:lang w:val="ru-RU" w:eastAsia="en-US" w:bidi="ar-SA"/>
      </w:rPr>
    </w:lvl>
    <w:lvl w:ilvl="5" w:tplc="23E4455E">
      <w:numFmt w:val="bullet"/>
      <w:lvlText w:val="•"/>
      <w:lvlJc w:val="left"/>
      <w:pPr>
        <w:ind w:left="6040" w:hanging="362"/>
      </w:pPr>
      <w:rPr>
        <w:rFonts w:hint="default"/>
        <w:lang w:val="ru-RU" w:eastAsia="en-US" w:bidi="ar-SA"/>
      </w:rPr>
    </w:lvl>
    <w:lvl w:ilvl="6" w:tplc="83943CFC">
      <w:numFmt w:val="bullet"/>
      <w:lvlText w:val="•"/>
      <w:lvlJc w:val="left"/>
      <w:pPr>
        <w:ind w:left="7076" w:hanging="362"/>
      </w:pPr>
      <w:rPr>
        <w:rFonts w:hint="default"/>
        <w:lang w:val="ru-RU" w:eastAsia="en-US" w:bidi="ar-SA"/>
      </w:rPr>
    </w:lvl>
    <w:lvl w:ilvl="7" w:tplc="ED56C1EC">
      <w:numFmt w:val="bullet"/>
      <w:lvlText w:val="•"/>
      <w:lvlJc w:val="left"/>
      <w:pPr>
        <w:ind w:left="8112" w:hanging="362"/>
      </w:pPr>
      <w:rPr>
        <w:rFonts w:hint="default"/>
        <w:lang w:val="ru-RU" w:eastAsia="en-US" w:bidi="ar-SA"/>
      </w:rPr>
    </w:lvl>
    <w:lvl w:ilvl="8" w:tplc="0D083124">
      <w:numFmt w:val="bullet"/>
      <w:lvlText w:val="•"/>
      <w:lvlJc w:val="left"/>
      <w:pPr>
        <w:ind w:left="9148" w:hanging="36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9766E"/>
    <w:rsid w:val="00156BDD"/>
    <w:rsid w:val="00187AD8"/>
    <w:rsid w:val="001B4A09"/>
    <w:rsid w:val="0041614A"/>
    <w:rsid w:val="00505FFC"/>
    <w:rsid w:val="00A9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1313"/>
  <w15:docId w15:val="{EBF3F04A-91D5-420D-995D-67A74E90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20" w:right="28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5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156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56B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61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614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75;&#1080;&#1084;&#1085;&#1072;&#1079;&#1080;&#1103;37.&#1077;&#1082;&#1072;&#1090;&#1077;&#1088;&#1080;&#1085;&#1073;&#1091;&#1088;&#1075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UlyaninaGI</cp:lastModifiedBy>
  <cp:revision>2</cp:revision>
  <cp:lastPrinted>2023-11-20T06:38:00Z</cp:lastPrinted>
  <dcterms:created xsi:type="dcterms:W3CDTF">2023-11-20T03:56:00Z</dcterms:created>
  <dcterms:modified xsi:type="dcterms:W3CDTF">2023-11-20T06:38:00Z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NAPS2</vt:lpwstr>
  </property>
  <property fmtid="{D5CDD505-2E9C-101B-9397-08002B2CF9AE}" pid="4" name="LastSaved">
    <vt:filetime>2023-11-20T00:00:00Z</vt:filetime>
  </property>
  <property fmtid="{D5CDD505-2E9C-101B-9397-08002B2CF9AE}" pid="5" name="Producer">
    <vt:lpwstr>PDFsharp 1.50.4589 (www.pdfsharp.com)</vt:lpwstr>
  </property>
</Properties>
</file>