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89" w:rsidRPr="004B2E89" w:rsidRDefault="004B2E89" w:rsidP="004B2E89">
      <w:pPr>
        <w:pBdr>
          <w:bottom w:val="single" w:sz="36" w:space="0" w:color="EFEFEF"/>
        </w:pBdr>
        <w:spacing w:after="225" w:line="600" w:lineRule="atLeast"/>
        <w:outlineLvl w:val="2"/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  <w:t xml:space="preserve">Кишечная инфекция острая 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noProof/>
          <w:color w:val="516D7B"/>
          <w:sz w:val="21"/>
          <w:szCs w:val="21"/>
          <w:lang w:eastAsia="ru-RU"/>
        </w:rPr>
        <w:drawing>
          <wp:inline distT="0" distB="0" distL="0" distR="0">
            <wp:extent cx="2377440" cy="1737360"/>
            <wp:effectExtent l="0" t="0" r="3810" b="0"/>
            <wp:docPr id="2" name="Рисунок 2" descr="Острая кишечная инф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трая кишечная инфек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Кишечные инфекции – одно из самых распространенных заболеваний в мире. Распространенность их среди населения чрезвычайно высокая, как в детской возрастной группе, так и у взрослых. Когда мы говорим о кишечной инфекции, то подразумеваем острое кишечное заболевание.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Острые кишечные инфекции (ОКИ) – группа острых инфекционных заболеваний человека, вызываемых различными инфекционными агентами (преимущественно бактериями), с алиментарным механизмом заражения, проявляющиеся лихорадкой и кишечным синдромом с возможным развитием обезвоживания и тяжелым течением в детской возрастной группе и у пожилых людей.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Заболеваемость кишечными инфекциями в мире, и в частности в России, достаточно высока. Ежегодно на планете заболевают более 500 млн. человек. Показатель заболеваемости в России доходит до 400 и более случаев на 100 тыс. населения. Структура детской заболеваемости и летальности позволяет говорить о третьем месте именно острых кишечных заболеваний.</w:t>
      </w:r>
    </w:p>
    <w:p w:rsidR="004B2E89" w:rsidRPr="004B2E89" w:rsidRDefault="004B2E89" w:rsidP="004B2E89">
      <w:pPr>
        <w:pBdr>
          <w:bottom w:val="single" w:sz="36" w:space="0" w:color="EFEFEF"/>
        </w:pBdr>
        <w:spacing w:after="225" w:line="600" w:lineRule="atLeast"/>
        <w:outlineLvl w:val="2"/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  <w:t>Причины кишечных инфекций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Пищеварительный тракт состоит из ротовой полости, глотки, пищевода, желудка, тонкого кишечника (включающего 12-типерстную кишку, тощую кишку, подвздошную кишку), толстого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кишечника. В слюне ротовой полости присутствует вещество – лизоцим, обладающее бактериостатическим действием. Это первый защитный барьер. Слизистая оболочка желудка имеет железы, вырабатывающие желудочный сок (состоящий из соляной кислоты и пепсина). Соляная кислота является вторым барьером для патогенных микроорганизмов, который могут в нем погибнуть (однако это происходит не всегда). Слизистая тонкого кишечника покрыта многочисленными ворсинками, участвующими в пристеночном пищеварении, выполняющими защитную и транспортную функции. Кроме того, слизистая кишечника содержит секреторный иммуноглобулин –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IgA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, играющий роль в иммунитете организма человека.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lastRenderedPageBreak/>
        <w:t xml:space="preserve">Микрофлора, населяющая кишечник, делится на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облигатную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(обязательную для присутствия в кишечнике), к которой относятся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бифидобактерии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лактобактерии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кишечные палочки, бактероиды,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фузобактерии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пептококки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 Облигатная флора составляет 95-98% от всех представителей. Функция облигатной флоры – защитная за счет конкурентного присутствия и участие в процессах пищеварения.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Другая группа микроорганизмов, населяющих кишечник, называется факультативной (добавочной) флорой, к которой относятся стафилококки, грибы, условно-патогенные микроорганизмы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клебсиеллы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стрептококки, протей, синегнойная палочка,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клостридии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и другие).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Добавочная флора также может участвовать в процессе пищеварения за счет выработки определенных ферментов, однако условно-патогенная при определенном росте может вызвать развитие кишечного синдрома. Вся остальная флора, попадающая извне, называется патогенной и вызывает острую кишечную инфекцию.</w:t>
      </w:r>
    </w:p>
    <w:p w:rsidR="004B2E89" w:rsidRP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  <w:t>Какие возбудители могут явиться причиной острой кишечной инфекции?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Выделяют несколько видов кишечных инфекций в зависимости от этиологии: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1. Кишечная инфекция бактериальная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: </w:t>
      </w:r>
      <w:hyperlink r:id="rId7" w:tgtFrame="_blank" w:history="1">
        <w:proofErr w:type="spellStart"/>
        <w:proofErr w:type="gram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c</w:t>
        </w:r>
        <w:proofErr w:type="gramEnd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альмонеллез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Salmonellae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enteritidis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et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spp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.), </w:t>
      </w:r>
      <w:hyperlink r:id="rId8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дизентерия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Shigellae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sonnae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et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spp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.), </w:t>
      </w:r>
      <w:hyperlink r:id="rId9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иерсиниоз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Iersiniae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spp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.), </w:t>
      </w:r>
      <w:hyperlink r:id="rId10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эшерихиоз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Esherihiae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coli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энтероинвазивные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штаммы), </w:t>
      </w:r>
      <w:hyperlink r:id="rId11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кампилобактериоз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(энтерит, вызванный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Campylobacter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острая кишечная инфекция, вызванная </w:t>
      </w:r>
      <w:hyperlink r:id="rId12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синегнойной палочкой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Pseudomonas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aeruginosa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</w:t>
      </w:r>
      <w:hyperlink r:id="rId13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клостридиями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Clostridium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</w:t>
      </w:r>
      <w:hyperlink r:id="rId14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клебсиеллами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Klebsiellae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</w:t>
      </w:r>
      <w:hyperlink r:id="rId15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протеем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Proteus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spp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.), </w:t>
      </w:r>
      <w:hyperlink r:id="rId16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стафилококковое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пищевое отравление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Staphilococcus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spp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.), </w:t>
      </w:r>
      <w:hyperlink r:id="rId17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брюшной тиф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Salmonellae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typhi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</w:t>
      </w:r>
      <w:hyperlink r:id="rId18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холера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Vibrio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cholerae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</w:t>
      </w:r>
      <w:hyperlink r:id="rId19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ботулизм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(отравление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ботулотоксином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 и прочие.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2. ОКИ вирусной этиологии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="00415249">
        <w:fldChar w:fldCharType="begin"/>
      </w:r>
      <w:r w:rsidR="00415249">
        <w:instrText>HYPERLINK "http://www.medicalj.ru/diseases/infectious/431-rotavirus" \t "_blank"</w:instrText>
      </w:r>
      <w:r w:rsidR="00415249">
        <w:fldChar w:fldCharType="separate"/>
      </w:r>
      <w:r w:rsidRPr="004B2E89">
        <w:rPr>
          <w:rFonts w:ascii="Helvetica" w:eastAsia="Times New Roman" w:hAnsi="Helvetica" w:cs="Helvetica"/>
          <w:color w:val="3A9C63"/>
          <w:sz w:val="21"/>
          <w:szCs w:val="21"/>
          <w:u w:val="single"/>
          <w:lang w:eastAsia="ru-RU"/>
        </w:rPr>
        <w:t>ротавирусы</w:t>
      </w:r>
      <w:proofErr w:type="spellEnd"/>
      <w:r w:rsidR="00415249">
        <w:fldChar w:fldCharType="end"/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вирусы группы Норфолк, </w:t>
      </w:r>
      <w:hyperlink r:id="rId20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энтеровирусы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коронавирусы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hyperlink r:id="rId21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аденовирусы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реовирусы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3. Грибковые кишечные инфекции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(чаще </w:t>
      </w:r>
      <w:hyperlink r:id="rId22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 xml:space="preserve">грибы рода </w:t>
        </w:r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Candida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 xml:space="preserve">4.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Протозойные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 xml:space="preserve"> кишечные инфекции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="00415249">
        <w:fldChar w:fldCharType="begin"/>
      </w:r>
      <w:r w:rsidR="00415249">
        <w:instrText>HYPERLINK "http://www.medicalj.ru/diseases/infectious/738-ljamblii-ljamblioz-simptomy-lechenie" \t "_blank"</w:instrText>
      </w:r>
      <w:r w:rsidR="00415249">
        <w:fldChar w:fldCharType="separate"/>
      </w:r>
      <w:r w:rsidRPr="004B2E89">
        <w:rPr>
          <w:rFonts w:ascii="Helvetica" w:eastAsia="Times New Roman" w:hAnsi="Helvetica" w:cs="Helvetica"/>
          <w:color w:val="3A9C63"/>
          <w:sz w:val="21"/>
          <w:szCs w:val="21"/>
          <w:u w:val="single"/>
          <w:lang w:eastAsia="ru-RU"/>
        </w:rPr>
        <w:t>лямблиоз</w:t>
      </w:r>
      <w:proofErr w:type="spellEnd"/>
      <w:r w:rsidR="00415249">
        <w:fldChar w:fldCharType="end"/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hyperlink r:id="rId23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амебиаз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).</w:t>
      </w:r>
    </w:p>
    <w:p w:rsid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</w:p>
    <w:p w:rsid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</w:p>
    <w:p w:rsid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</w:p>
    <w:p w:rsid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</w:p>
    <w:p w:rsid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</w:p>
    <w:p w:rsidR="004B2E89" w:rsidRP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  <w:bookmarkStart w:id="0" w:name="_GoBack"/>
      <w:bookmarkEnd w:id="0"/>
      <w:r w:rsidRPr="004B2E89"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  <w:lastRenderedPageBreak/>
        <w:t>Причины возникновения кишечных инфекций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noProof/>
          <w:color w:val="516D7B"/>
          <w:sz w:val="21"/>
          <w:szCs w:val="21"/>
          <w:lang w:eastAsia="ru-RU"/>
        </w:rPr>
        <w:drawing>
          <wp:inline distT="0" distB="0" distL="0" distR="0">
            <wp:extent cx="2377440" cy="3573780"/>
            <wp:effectExtent l="0" t="0" r="3810" b="7620"/>
            <wp:docPr id="3" name="Рисунок 3" descr="Острая кишечная инф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трая кишечная инфекция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Источник инфекции – больной клинически выраженной или стертой формой кишечной инфекции, а также носитель. Заразный период с момента возникновения первых симптомов болезни и весь период симптомов, а при вирусной инфекции – до 2х недель после выздоровления. Больные выделяют возбудителей в окружающую среду с испражнениями, рвотными массами, реже с мочой.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Механизм заражения – алиментарный (то есть через рот). Пути инфицирования – фекально-оральный (пищевой или водный), бытовой, а при некоторых вирусных инфекциях – воздушно-капельный. Большинство возбудителей острой кишечной инфекции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высокоустойчивы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во внешней среде, хорошо сохраняют свои патогенные свойства на холоде (в холодильнике, например).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Факторы передачи – пищевые продукты (вода, молоко, яйца, торты, мясо в зависимости от вида кишечной инфекции), предметы обихода (посуда, полотенца, грязные руки, игрушки, дверные ручки), купание в открытых водоемах.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Основное место в распространении инфекции отводится соблюдению или не соблюдению норм личной гигиены (мытье рук после туалета, ухода за больным, перед едой, дезинфекция предметов обихода, выделение личной посуды и полотенца заболевшему, сокращение контактов до минимума).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Восприимчивость к кишечным инфекциям всеобщая независимо от возраста и пола.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Наиболее восприимчивы к кишечным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патогенам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– дети и лица преклонного возраста, лица с заболеваниями желудка и кишечника, люди, страдающие алкоголизмом.</w:t>
      </w:r>
      <w:proofErr w:type="gramEnd"/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Факторы, предрасполагающие к развитию кишечной инфекции у детей: дети на искусственном вскармливании, недоношенные дети; нарушение правил введения прикорма без необходимой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lastRenderedPageBreak/>
        <w:t>термической обработки; теплое время года (чаще летний период); разного рода иммунодефициты у детей; патология нервной системы в перинатальном периоде.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Иммунитет после перенесенной инфекции нестойкий, строго типоспецифический.</w:t>
      </w:r>
    </w:p>
    <w:p w:rsidR="004B2E89" w:rsidRPr="004B2E89" w:rsidRDefault="004B2E89" w:rsidP="004B2E89">
      <w:pPr>
        <w:pBdr>
          <w:bottom w:val="single" w:sz="36" w:space="0" w:color="EFEFEF"/>
        </w:pBdr>
        <w:spacing w:after="225" w:line="600" w:lineRule="atLeast"/>
        <w:outlineLvl w:val="2"/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  <w:t>Общие симптомы острых кишечных инфекций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Инкубационный период (с момента попадания возбудителя до появления первых признаков болезни) длится от 6 часов до 2х суток, реже дольше.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Для практически любой кишечной инфекции характерно развитие 2х основных синдромов, но в различной степени выраженности: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1. Инфекционно-токсического синдрома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(ИТС), который проявляется температурой от субфебрильных цифр (37º и выше) до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фебрильной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лихорадки (38° и выше). При некоторых инфекциях температуры нет совсем (например, </w:t>
      </w:r>
      <w:hyperlink r:id="rId25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холера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), также отсутствие температуры или небольшой кратковременный подъем характерен для пищевого отравления (</w:t>
      </w:r>
      <w:hyperlink r:id="rId26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стафилококкового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например). Температура может сопровождаться симптомами интоксикации (слабость, головокружение, ломота в теле,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подташнивание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иногда на фоне высокой температуры рвота). Часто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инфекционно-токсический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синдом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является началом острой кишечной инфекции длится до появления второго синдрома от нескольких часов до суток, реже дольше.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2. Кишечного синдрома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. Проявления кишечного синдрома могут быть разными, но есть схожесть симптоматики. Этот синдром может проявляться в виде синдрома гастрита, гастроэнтерита, энтерита,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гастроэнтероколита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, энтероколита, колита.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Синдром гастрита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характеризуется появлением болей в области желудка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эпигастрии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постоянной тошноты, рвоты после приема пищи и питья воды, причем ее может вызвать даже глоток жидкости. Рвота может быть многократной, приносящей недолговременное облегчение.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Возможно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разжижение стула и в течение короткого промежутка времени, иногда однократно.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Синдром гастроэнтерита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сопровождается болями в животе в области желудка 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околопупочной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области, рвотой, появлением частого стула сначала кашицеобразного характера, а затем с водянистым компонентом. В зависимости от причины возникновения в стуле может меняться цвет (зеленоватый при сальмонеллезе, светло-коричневый при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эшерихиозе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к примеру), а также появляться слизь,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непереваренные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остатки пищи.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lastRenderedPageBreak/>
        <w:t>Синдром энтерита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характеризуется появлением только нарушений стула в виде частого водянистого стула. Частота зависит от вида возбудителя и степени инфицирующей дозы его, попавшей к конкретному больному.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 xml:space="preserve">Синдром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гастроэнтероколита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проявляется и рвотой, и частым жидким стулом, боли в животе становятся разлитого характера и практически постоянными, акты дефекации становятся болезненными, не приносящими облегчения, нередко примеси крови и слизи в стуле. Некоторые акты дефекации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со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скудным слизистым отделяемым.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Синдром энтероколита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характеризуется только выраженным болевым синдромом по всему периметру живота, частым стулом вперемешку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со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скудным отделяемым.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Синдром колита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проявляется боями в нижних отделах живота, преимущественно слева, акты дефекации болезненные, содержимое скудное с примесью слизи и крови, ложные позывы на стул, отсутствие облегчения в конце дефекации.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Такие синдромы как гастроэнтерит,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гастроэнтероколит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и энтероколит характерны для </w:t>
      </w:r>
      <w:hyperlink r:id="rId27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сальмонеллеза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энтероколит и колит – для </w:t>
      </w:r>
      <w:hyperlink r:id="rId28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дизентерии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hyperlink r:id="rId29" w:tgtFrame="_blank" w:history="1">
        <w:proofErr w:type="spellStart"/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эшерихиозы</w:t>
        </w:r>
        <w:proofErr w:type="spellEnd"/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сопровождаются развитием гастроэнтерита, энтерит – ведущий синдром </w:t>
      </w:r>
      <w:hyperlink r:id="rId30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холеры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синдром гастрита может сопровождать </w:t>
      </w:r>
      <w:hyperlink r:id="rId31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пищевое отравление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, однако это может быть и гастроэнтерит, вирусные кишечные инфекции протекают чаще в виде гастроэнтеритов.</w:t>
      </w:r>
    </w:p>
    <w:p w:rsidR="004B2E89" w:rsidRPr="004B2E89" w:rsidRDefault="004B2E89" w:rsidP="004B2E89">
      <w:pPr>
        <w:pBdr>
          <w:bottom w:val="single" w:sz="36" w:space="0" w:color="EFEFEF"/>
        </w:pBdr>
        <w:spacing w:after="225" w:line="600" w:lineRule="atLeast"/>
        <w:outlineLvl w:val="2"/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  <w:t>Особенности острой кишечной инфекции у детей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• более тяжелое течение острой кишечной инфекции,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• быстрое развитие симптомов обезвоживания,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• более высокая доля вирусного поражения кишечника, нежели во взрослой возрастной группе.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При возникновении острой кишечной инфекции у ребенка быстрее развивается обезвоживание, обессоливание организма, в результате чего и наблюдается высокая летальность; к тому же характерна способность даже условно-патогенных микроорганизмов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вызвать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тяжелый процесс в кишечнике у малышей.</w:t>
      </w:r>
    </w:p>
    <w:p w:rsidR="004B2E89" w:rsidRPr="004B2E89" w:rsidRDefault="004B2E89" w:rsidP="004B2E89">
      <w:pPr>
        <w:pBdr>
          <w:bottom w:val="single" w:sz="36" w:space="0" w:color="EFEFEF"/>
        </w:pBdr>
        <w:spacing w:after="225" w:line="600" w:lineRule="atLeast"/>
        <w:outlineLvl w:val="2"/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  <w:t>Осложнения острых кишечных инфекций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1) Дегидратация (обезвоживание)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– патологическая потеря воды и солей неестественным путем (рвота, жидкий стул).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Выделяют 4 степени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обезвоженности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у взрослых: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 xml:space="preserve">-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1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(компенсированная) – потеря массы тела до 3% от исходной;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2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lastRenderedPageBreak/>
        <w:t xml:space="preserve">(переходная) – потеря массы тела 4-6% от исходной;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3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субкомпенсированная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 – 7-9% от исходной;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4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декмпенчированная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 – более 10% потери массы тела от исходной.</w:t>
      </w:r>
      <w:proofErr w:type="gramEnd"/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У детей 3 степени: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1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(потери массы до 5% от исходной),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2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(6-9%),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u w:val="single"/>
          <w:lang w:eastAsia="ru-RU"/>
        </w:rPr>
        <w:t>3 степень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алгид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) – более 10% потерь массы тела от исходной.</w:t>
      </w:r>
      <w:proofErr w:type="gramEnd"/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Помимо снижения веса беспокоит сухость кожи и слизистых, жажда, снижение эластичности кожи, нарушения гемодинамики (учащение пульсы, снижение АД). Жажда бывает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невсегда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: если имеет место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соледефицитный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тип обезвоживания (это случается чаще при многократной рвоте), то жажды может и не быть. Если же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вододефицитный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тип дегидратации, то жажда – основной симптом.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2) Одно из проявлений молниеносной дегидратации: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дегидратационный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шок с возможным летальным исходом. Имеет место глубокое обезвоживание и расстройства гемодинамики (критическое падение артериального давления).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3) Инфекционно-токсический шок: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возникает на фоне высокой температуры, чаще в начале болезни и сопровождается высокой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токсинемией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(высокой концентрацией токсинов бактерий в крови), серьезными нарушениями гемодинамики и возможным летальным исходом.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4) Пневмония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(воспаление легких).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</w: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5) Острая почечная недостаточность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.</w:t>
      </w:r>
    </w:p>
    <w:p w:rsidR="004B2E89" w:rsidRPr="004B2E89" w:rsidRDefault="004B2E89" w:rsidP="004B2E89">
      <w:pPr>
        <w:pBdr>
          <w:bottom w:val="single" w:sz="36" w:space="0" w:color="EFEFEF"/>
        </w:pBdr>
        <w:spacing w:after="225" w:line="600" w:lineRule="atLeast"/>
        <w:outlineLvl w:val="2"/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3A9C63"/>
          <w:sz w:val="30"/>
          <w:szCs w:val="30"/>
          <w:lang w:eastAsia="ru-RU"/>
        </w:rPr>
        <w:t>Дифференциальная диагностика (неинфекционные «маски» кишечных инфекций)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На этапе постановки предварительного диагноза при острой кишечной инфекции доктору приходится дифференцировать кишечную инфекцию с другими состояниями и заболеваниями, симптомами которых могут также быть и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рвота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и диарея (жидкий стул). Важную роль играет правильно собранный анамнез болезни (история заболевания), при котором нужно максимально подробно описать симптомы и сроки их появления, выраженность жалоб и их длительность.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Синдром гастроэнтерита может сопровождать отравление грибами, солями тяжелых металлов, ядами рыб и моллюсков. В отличие от инфекционной диареи, при вышеуказанных отравлениях не будет ИТС (инфекционно-токсического синдрома) – ни температуры, ни симптомов интоксикации.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Синдром энтероколита или колита (с кровью в испражнениях) встречается при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НЯКе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(</w:t>
      </w:r>
      <w:hyperlink r:id="rId32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неспецифическом язвенном колите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), </w:t>
      </w:r>
      <w:hyperlink r:id="rId33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новообразованиях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кишечника, </w:t>
      </w:r>
      <w:hyperlink r:id="rId34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болезни Крона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lastRenderedPageBreak/>
        <w:t>дивертикулярной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болезни и других. У каждого их этих состояний есть другие специфические симптомы, характеризующие данное заболевание. В частности, при болезни Крона диарея будет хронической, длительной, схваткообразные боли в животе, потеря веса, анемия. При НЯК – длительный субфебрилитет, длительный понос с кровью, потеря массы тела, боли в нижней левой области живота и другие.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Чаще всего практическому врачу острую кишечную инфекцию приходится дифференцировать с </w:t>
      </w:r>
      <w:hyperlink r:id="rId35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отравлением грибами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НЯК, </w:t>
      </w:r>
      <w:hyperlink r:id="rId36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острым аппендицитом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hyperlink r:id="rId37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раком прямой кишки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тромбозом брыжеечных сосудов, </w:t>
      </w:r>
      <w:hyperlink r:id="rId38" w:tgtFrame="_blank" w:history="1">
        <w:r w:rsidRPr="004B2E89">
          <w:rPr>
            <w:rFonts w:ascii="Helvetica" w:eastAsia="Times New Roman" w:hAnsi="Helvetica" w:cs="Helvetica"/>
            <w:color w:val="3A9C63"/>
            <w:sz w:val="21"/>
            <w:szCs w:val="21"/>
            <w:u w:val="single"/>
            <w:lang w:eastAsia="ru-RU"/>
          </w:rPr>
          <w:t>острой непроходимостью кишечника</w:t>
        </w:r>
      </w:hyperlink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b/>
          <w:bCs/>
          <w:color w:val="516D7B"/>
          <w:sz w:val="21"/>
          <w:szCs w:val="21"/>
          <w:lang w:eastAsia="ru-RU"/>
        </w:rPr>
        <w:t>При значительных болях в животе, в особенности у детей, первым шагом должно стать посещение врача хирурга скорой медицинской помощи для исключения хирургической патологии.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i/>
          <w:iCs/>
          <w:color w:val="516D7B"/>
          <w:sz w:val="21"/>
          <w:szCs w:val="21"/>
          <w:lang w:eastAsia="ru-RU"/>
        </w:rPr>
        <w:t>Не секрет, что появление частого жидкого стула для большинства людей – не повод для обращения к врачу. Большинство стараются различными препаратами и методами остановить диарею и восстановить нарушенное состояние здоровья. Вместе с тем, простая (как кажется на первый взгляд) кишечная инфекция может обернуться серьезной проблемой с длительной потерей трудоспособности.</w:t>
      </w:r>
    </w:p>
    <w:p w:rsidR="004B2E89" w:rsidRP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  <w:t>Симптомы, с которыми нужно обратиться к врачу незамедлительно: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1) ранний детский возраст (до 3х лет) и дошкольный возраст ребенка;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2) лица преклонного возраста (старше 65 лет);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3) частый жидкий стул более 5 раз в сутки у взрослого;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4) многократная рвота;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5) высокая лихорадка с диареей и рвотой;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6) кровь в стуле;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7) схваткообразные боли в животе любой локализации;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8) выраженная слабость и жажда;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9) наличие хронических сопутствующих болезней.</w:t>
      </w:r>
    </w:p>
    <w:p w:rsidR="004B2E89" w:rsidRPr="004B2E89" w:rsidRDefault="004B2E89" w:rsidP="004B2E89">
      <w:pPr>
        <w:spacing w:before="150" w:after="150" w:line="600" w:lineRule="atLeast"/>
        <w:outlineLvl w:val="2"/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</w:pPr>
      <w:r w:rsidRPr="004B2E89">
        <w:rPr>
          <w:rFonts w:ascii="inherit" w:eastAsia="Times New Roman" w:hAnsi="inherit" w:cs="Helvetica"/>
          <w:b/>
          <w:bCs/>
          <w:color w:val="E9A955"/>
          <w:sz w:val="25"/>
          <w:szCs w:val="25"/>
          <w:lang w:eastAsia="ru-RU"/>
        </w:rPr>
        <w:t>Что нельзя категорически делать при подозрении на острую кишечную инфекцию: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Если появился частый жидкий стул, сопровождаемой болями в животе и температурой, то:</w:t>
      </w:r>
    </w:p>
    <w:p w:rsidR="004B2E89" w:rsidRPr="004B2E89" w:rsidRDefault="004B2E89" w:rsidP="004B2E89">
      <w:pPr>
        <w:spacing w:after="150" w:line="408" w:lineRule="atLeast"/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</w:pP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1) Нельзя применять болеутоляющие лекарственные средства. В случае скрытых симптомов какой-либо хирургической патологии (холецистит, аппендицит, кишечная непроходимость и другие) снятие болевого синдрома может затруднить постановку диагноза и отложить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lastRenderedPageBreak/>
        <w:t xml:space="preserve">оказание своевременной специализированной помощи. 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 xml:space="preserve">2) Нельзя самостоятельно применять закрепляющие средства (вяжущие) – такие как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иммодиум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или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лоперамид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,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лопедиум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и другие. При острой кишечной инфекции основная масса токсинов возбудителей концентрируется в кишечнике, и применение таких препаратов способствует их накоплению, что усугубит состояние пациента. Течение кишечной инфекции будет благоприятным при своевременном опорожнении содержимого кишечника вместе с токсинами </w:t>
      </w:r>
      <w:proofErr w:type="spell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патогенов</w:t>
      </w:r>
      <w:proofErr w:type="spell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3) Нельзя делать самостоятельно клизмы, особенно с горячей водой.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 xml:space="preserve">4) Нельзя применять греющие процедуры на живот (грелка с горячей водой, например), </w:t>
      </w:r>
      <w:proofErr w:type="gramStart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>что</w:t>
      </w:r>
      <w:proofErr w:type="gramEnd"/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t xml:space="preserve"> безусловно способствует усилению воспалительного процесса, что усугубит состояние пациента.</w:t>
      </w:r>
      <w:r w:rsidRPr="004B2E89">
        <w:rPr>
          <w:rFonts w:ascii="Helvetica" w:eastAsia="Times New Roman" w:hAnsi="Helvetica" w:cs="Helvetica"/>
          <w:color w:val="516D7B"/>
          <w:sz w:val="21"/>
          <w:szCs w:val="21"/>
          <w:lang w:eastAsia="ru-RU"/>
        </w:rPr>
        <w:br/>
        <w:t>5) При наличии симптомов острой кишечной инфекции и подозрении на хирургическую патологию нельзя медлить и пытаться лечить подручными средствами (народные, гомеопатические и другие). Последствия промедления с обращением за медицинской помощью могут быть очень печальными.</w:t>
      </w:r>
    </w:p>
    <w:p w:rsidR="004B2E89" w:rsidRDefault="004B2E89" w:rsidP="004B2E89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</w:p>
    <w:p w:rsidR="004B2E89" w:rsidRPr="004B2E89" w:rsidRDefault="004B2E89" w:rsidP="004B2E89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Кишечная инфекция - как избежать больницы?</w:t>
      </w:r>
    </w:p>
    <w:p w:rsidR="004B2E89" w:rsidRPr="004B2E89" w:rsidRDefault="004B2E89" w:rsidP="004B2E89">
      <w:pPr>
        <w:spacing w:after="0" w:line="27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noProof/>
          <w:color w:val="2279BE"/>
          <w:sz w:val="28"/>
          <w:szCs w:val="28"/>
          <w:lang w:eastAsia="ru-RU"/>
        </w:rPr>
        <w:drawing>
          <wp:inline distT="0" distB="0" distL="0" distR="0">
            <wp:extent cx="381000" cy="381000"/>
            <wp:effectExtent l="0" t="0" r="0" b="0"/>
            <wp:docPr id="1" name="Рисунок 1" descr="http://cdn1.imgbb.ru/navatar/182/1821139/201505/c74aa376b99fc3366e930d4e25097bf9.jpg">
              <a:hlinkClick xmlns:a="http://schemas.openxmlformats.org/drawingml/2006/main" r:id="rId3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.imgbb.ru/navatar/182/1821139/201505/c74aa376b99fc3366e930d4e25097bf9.jpg">
                      <a:hlinkClick r:id="rId3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89" w:rsidRPr="004B2E89" w:rsidRDefault="00415249" w:rsidP="004B2E89">
      <w:pPr>
        <w:spacing w:after="0" w:line="27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hyperlink r:id="rId41" w:history="1">
        <w:proofErr w:type="spellStart"/>
        <w:r w:rsidR="004B2E89" w:rsidRPr="004B2E89">
          <w:rPr>
            <w:rFonts w:ascii="Times New Roman" w:eastAsia="Times New Roman" w:hAnsi="Times New Roman" w:cs="Times New Roman"/>
            <w:color w:val="2279BE"/>
            <w:sz w:val="28"/>
            <w:szCs w:val="28"/>
            <w:lang w:eastAsia="ru-RU"/>
          </w:rPr>
          <w:t>komareks</w:t>
        </w:r>
        <w:proofErr w:type="spellEnd"/>
      </w:hyperlink>
      <w:r w:rsidR="004B2E89"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</w:p>
    <w:p w:rsidR="004B2E89" w:rsidRPr="004B2E89" w:rsidRDefault="004B2E89" w:rsidP="004B2E89">
      <w:pPr>
        <w:spacing w:after="0" w:line="27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4 июня 2015, 13:10</w:t>
      </w: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hyperlink r:id="rId42" w:history="1">
        <w:r w:rsidRPr="004B2E89">
          <w:rPr>
            <w:rFonts w:ascii="Times New Roman" w:eastAsia="Times New Roman" w:hAnsi="Times New Roman" w:cs="Times New Roman"/>
            <w:b/>
            <w:bCs/>
            <w:color w:val="DDDDDD"/>
            <w:sz w:val="28"/>
            <w:szCs w:val="28"/>
            <w:lang w:eastAsia="ru-RU"/>
          </w:rPr>
          <w:t>  •  </w:t>
        </w:r>
        <w:r w:rsidRPr="004B2E89">
          <w:rPr>
            <w:rFonts w:ascii="Times New Roman" w:eastAsia="Times New Roman" w:hAnsi="Times New Roman" w:cs="Times New Roman"/>
            <w:color w:val="999999"/>
            <w:sz w:val="28"/>
            <w:szCs w:val="28"/>
            <w:lang w:eastAsia="ru-RU"/>
          </w:rPr>
          <w:t>Диарея, понос, рвота</w:t>
        </w:r>
      </w:hyperlink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Евгений Александрович Щербина, инфекционист, написал  </w:t>
      </w:r>
      <w:hyperlink r:id="rId43" w:tgtFrame="_blank" w:history="1">
        <w:r w:rsidRPr="004B2E89">
          <w:rPr>
            <w:rFonts w:ascii="Times New Roman" w:eastAsia="Times New Roman" w:hAnsi="Times New Roman" w:cs="Times New Roman"/>
            <w:b/>
            <w:bCs/>
            <w:color w:val="2279BE"/>
            <w:sz w:val="28"/>
            <w:szCs w:val="28"/>
            <w:lang w:eastAsia="ru-RU"/>
          </w:rPr>
          <w:t>очень  хорошую  статью  на  тему  кишечных  инфекций</w:t>
        </w:r>
      </w:hyperlink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.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Что такое острая кишечная инфекция?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Острая  кишечная  инфекция  (ОКИ)  -  это  инфекционное  воспаление  желудка  и  кишечника,  которое  проявляется  диареей  (жидкий  стул  более  3-х  раз  в  сутки)  иногда  тошнотой,  рвотой  и  повышением  температуры  тела.  Примерно  в  80%  случаев  кишечная  инфекция  вызывается  вирусами  (очень  часто  это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ротавирус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),  то  есть  применение  антибиотиков  не  будет  иметь  никакого  эффекта.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Чего  нужно  бояться  при  кишечной  инфекции  и  как  не  попасть  в  больницу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Самое  опасное  для  ребенка  с  поносом  и  рвотой  -  обезвоживание.  Именно  из-за  него  приходится  госпитализировать  ребенка,  если  родители  не  смогли  его  отпоить.  Как  этого  не  допустить  мы  с  вами  очень  подробно  разберем  ниже.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Что  мне  делать,  если  мой  ребенок  заболел  ОКИ?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Чаще  всего  нетяжелые  кишечные  инфекции  можно  лечить  в  домашних  условиях.  При  появлении  симптомов  заболевания  вам  желательно  связаться  со  своим  врачом  и  предупредить  его,  что  ваш  ребенок  заболел,  и  подробно  описать  всю  ситуацию.  Диарея  и  рвота  (да  плюс  еще  и  повышение  температуры)  -  это  потеря  воды  и  солей,  а  значит  первое  и  основное,  что  должны  сделать  родители  -  восполнить  уже  имеющиеся  потери  и  постоянно  компенсировать  то,  что  будет  теряться  дальше.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Сколько  давать  жидкости?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В  среднем  для  отпаивания  ребенка  при  острой  кишечной  инфекции  нужно  примерно  100  мл  на  каждый  килограмм  массы  тела  (1000  мл  для  малыша  весом  10  кг),  но  может  понадобиться  и  больше.  Чтобы  было  более  удобно,  вам  нужно  следить  за  тем,  чтобы  у  ребенка  была  влажная  </w:t>
      </w:r>
      <w:proofErr w:type="gram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кожа</w:t>
      </w:r>
      <w:proofErr w:type="gram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и  писал  он  примерно  раз  в  три  часа.  Если  писаете  реже  -  значит,  не  доработали,  давайте  больше  пить,  пока  мочеиспускания  не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учащатся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Чем  отпаивать?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Идеальный  раствор  для  восполнения  жидкости  при  кишечной  инфекции  -  солевые  растворы.  Они  продаются  в  аптеках  (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Хумана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электролит,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Оралит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,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Гидровит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,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Регидрон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Био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или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Регидрон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</w:t>
      </w:r>
      <w:proofErr w:type="spell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Оптим</w:t>
      </w:r>
      <w:proofErr w:type="spell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)  или  же  их  можно  приготовить  дома:  </w:t>
      </w:r>
      <w:proofErr w:type="gram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три  чайные  ложки</w:t>
      </w:r>
      <w:proofErr w:type="gram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сахара  без  верха  плюс  1/2  чайной  ложки  соли  на  литр  кипяченой  воды.  Далеко  не  все,  особенно  маленькие  дети,  в  восторге  от  этих  напитков,  но  потери  восполнять  все  равно  нужно.  Если  маленький  пациент  отказывается  пить  солевой  раствор  -  сварите  ему  компот  из  сухофруктов.  Если  и  это  не  помогает,  тогда  можно  давать  абсолютно  любую  жидкость,  которую  вообще  можно  пить:  хоть  обычную  воду,  хоть  чай,  хоть  арбуз  дать  поесть,  хоть  сладкую  воду  из  магазина  -  лишь  бы  пил!  (вред  от  выпитой  ребенком  кока-колы  не  так  опасен,  как  смерть  от  обезвоживания,  поверьте).  Детям  на  грудном  вскармливании  (в  основном  до  12  месяцев)  нужно  как  можно  чаще  предлагать  грудь  (грудное  молоко  на  95%  состоит  из  воды),  особенно,  если  они  не  хотят  пить  солевой  раствор.  Итого  у  нас  сформировались  следующие  приоритеты:  солевые  растворы  -  компот  -  любая  другая  жидкость.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Чем  кормить?</w:t>
      </w:r>
    </w:p>
    <w:p w:rsidR="004B2E89" w:rsidRPr="004B2E89" w:rsidRDefault="004B2E89" w:rsidP="004B2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00" w:lineRule="atLeast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Пока  у  ребенка  рвота,  ему  вообще  нет  смысла  давать  еду  -  только  жидкость.  Когда  рвота  прекратиться,  то  параллельно  с  отпаиванием  вы  можете  предлагать  уже  и  еду,  но  строго  по  аппетиту!  Не  нужно  кормить  насильно  -  это  только  вызовет  рвоту  и  усилит  понос.  Дети  на  грудном  вскармливании  прекрасно  обходятся  грудным  молоком  +  солевые  растворы  или  компот  при  необходимости.  </w:t>
      </w:r>
      <w:proofErr w:type="gram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Более  старшие</w:t>
      </w:r>
      <w:proofErr w:type="gram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дети  могут  начинать  с  легко  усваиваемых  продуктов:  фруктовые  кисели,  сухари  с  чаем,  галетное  печенье,  рисовая  каша  (с  компотом,  например),  </w:t>
      </w:r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 xml:space="preserve">супы  не  на  бульоне.  Основное  правило  -  давайте  часто,  но  понемногу.  Через  день-два  уже  можно  возвращаться  к  старым  продуктам  (то,  что  ел  до  болезни),  </w:t>
      </w:r>
      <w:proofErr w:type="gramStart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исключая</w:t>
      </w:r>
      <w:proofErr w:type="gramEnd"/>
      <w:r w:rsidRPr="004B2E89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 на  некоторое  время  жареное,  жирное  и  острое.</w:t>
      </w:r>
    </w:p>
    <w:sectPr w:rsidR="004B2E89" w:rsidRPr="004B2E89" w:rsidSect="004B2E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B46" w:rsidRDefault="00210B46" w:rsidP="004B2E89">
      <w:pPr>
        <w:spacing w:after="0" w:line="240" w:lineRule="auto"/>
      </w:pPr>
      <w:r>
        <w:separator/>
      </w:r>
    </w:p>
  </w:endnote>
  <w:endnote w:type="continuationSeparator" w:id="0">
    <w:p w:rsidR="00210B46" w:rsidRDefault="00210B46" w:rsidP="004B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B46" w:rsidRDefault="00210B46" w:rsidP="004B2E89">
      <w:pPr>
        <w:spacing w:after="0" w:line="240" w:lineRule="auto"/>
      </w:pPr>
      <w:r>
        <w:separator/>
      </w:r>
    </w:p>
  </w:footnote>
  <w:footnote w:type="continuationSeparator" w:id="0">
    <w:p w:rsidR="00210B46" w:rsidRDefault="00210B46" w:rsidP="004B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E89"/>
    <w:rsid w:val="00210B46"/>
    <w:rsid w:val="0021747D"/>
    <w:rsid w:val="00415249"/>
    <w:rsid w:val="004B2E89"/>
    <w:rsid w:val="00CB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E8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E89"/>
  </w:style>
  <w:style w:type="paragraph" w:styleId="a7">
    <w:name w:val="footer"/>
    <w:basedOn w:val="a"/>
    <w:link w:val="a8"/>
    <w:uiPriority w:val="99"/>
    <w:unhideWhenUsed/>
    <w:rsid w:val="004B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4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FFFFFF"/>
                                        <w:left w:val="single" w:sz="36" w:space="0" w:color="FFFFFF"/>
                                        <w:bottom w:val="single" w:sz="36" w:space="0" w:color="FFFFFF"/>
                                        <w:right w:val="single" w:sz="36" w:space="0" w:color="FFFFFF"/>
                                      </w:divBdr>
                                      <w:divsChild>
                                        <w:div w:id="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3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8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27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6021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6078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811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1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j.ru/diseases/infectious/62-dysentery" TargetMode="External"/><Relationship Id="rId13" Type="http://schemas.openxmlformats.org/officeDocument/2006/relationships/hyperlink" Target="http://www.medicalj.ru/diseases/infectious/1049-klostridii" TargetMode="External"/><Relationship Id="rId18" Type="http://schemas.openxmlformats.org/officeDocument/2006/relationships/hyperlink" Target="http://www.medicalj.ru/diseases/infectious/765-holera-simptomy-lechenie" TargetMode="External"/><Relationship Id="rId26" Type="http://schemas.openxmlformats.org/officeDocument/2006/relationships/hyperlink" Target="http://www.medicalj.ru/diseases/infectious/603-stafilokokk-zolotistyj-stafilokokkovaya-infekciya" TargetMode="External"/><Relationship Id="rId39" Type="http://schemas.openxmlformats.org/officeDocument/2006/relationships/hyperlink" Target="https://www.babyblog.ru/user/lenta/id18211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calj.ru/diseases/infectious/743-adenovirusnaja-infekcija" TargetMode="External"/><Relationship Id="rId34" Type="http://schemas.openxmlformats.org/officeDocument/2006/relationships/hyperlink" Target="http://www.medicalj.ru/diseases/gastroenterology/862-bolezn-krona" TargetMode="External"/><Relationship Id="rId42" Type="http://schemas.openxmlformats.org/officeDocument/2006/relationships/hyperlink" Target="https://www.babyblog.ru/community/lenta_cat/3_6_health/16013" TargetMode="External"/><Relationship Id="rId7" Type="http://schemas.openxmlformats.org/officeDocument/2006/relationships/hyperlink" Target="http://www.medicalj.ru/diseases/infectious/772-salmonelljoz-simptomy-lechenie" TargetMode="External"/><Relationship Id="rId12" Type="http://schemas.openxmlformats.org/officeDocument/2006/relationships/hyperlink" Target="http://www.medicalj.ru/diseases/infectious/1044-sinegnoinaya-palochka" TargetMode="External"/><Relationship Id="rId17" Type="http://schemas.openxmlformats.org/officeDocument/2006/relationships/hyperlink" Target="http://www.medicalj.ru/diseases/infectious/762-brjushnoj-tif" TargetMode="External"/><Relationship Id="rId25" Type="http://schemas.openxmlformats.org/officeDocument/2006/relationships/hyperlink" Target="http://www.medicalj.ru/diseases/infectious/765-holera-simptomy-lechenie" TargetMode="External"/><Relationship Id="rId33" Type="http://schemas.openxmlformats.org/officeDocument/2006/relationships/hyperlink" Target="http://www.medicalj.ru/diseases/cancrology" TargetMode="External"/><Relationship Id="rId38" Type="http://schemas.openxmlformats.org/officeDocument/2006/relationships/hyperlink" Target="http://www.medicalj.ru/diseases/gastroenterology/889-ostraya-kishechnaya-neprohodim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calj.ru/diseases/infectious/603-stafilokokk-zolotistyj-stafilokokkovaya-infekciya" TargetMode="External"/><Relationship Id="rId20" Type="http://schemas.openxmlformats.org/officeDocument/2006/relationships/hyperlink" Target="http://www.medicalj.ru/diseases/infectious/1000-enterovirusnaya-infekciya" TargetMode="External"/><Relationship Id="rId29" Type="http://schemas.openxmlformats.org/officeDocument/2006/relationships/hyperlink" Target="http://www.medicalj.ru/diseases/infectious/1041-kishechnaya-palochka" TargetMode="External"/><Relationship Id="rId41" Type="http://schemas.openxmlformats.org/officeDocument/2006/relationships/hyperlink" Target="https://www.babyblog.ru/user/lenta/id1821139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edicalj.ru/diseases/infectious/810-kampilobakterioz-vibrioz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://www.medicalj.ru/diseases/gastroenterology/859-yazvennyj-kolit" TargetMode="External"/><Relationship Id="rId37" Type="http://schemas.openxmlformats.org/officeDocument/2006/relationships/hyperlink" Target="http://www.medicalj.ru/diseases/cancrology/666-rak-prjamoj-kishki-simptomy-lechenie" TargetMode="External"/><Relationship Id="rId40" Type="http://schemas.openxmlformats.org/officeDocument/2006/relationships/image" Target="media/image3.jpe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medicalj.ru/diseases/infectious/1054-protei" TargetMode="External"/><Relationship Id="rId23" Type="http://schemas.openxmlformats.org/officeDocument/2006/relationships/hyperlink" Target="http://www.medicalj.ru/diseases/infectious/761-amebiaz-simptomy-lechenie" TargetMode="External"/><Relationship Id="rId28" Type="http://schemas.openxmlformats.org/officeDocument/2006/relationships/hyperlink" Target="http://www.medicalj.ru/diseases/infectious/62-dysentery" TargetMode="External"/><Relationship Id="rId36" Type="http://schemas.openxmlformats.org/officeDocument/2006/relationships/hyperlink" Target="http://www.medicalj.ru/diseases/emergencies/850-appendicit" TargetMode="External"/><Relationship Id="rId10" Type="http://schemas.openxmlformats.org/officeDocument/2006/relationships/hyperlink" Target="http://www.medicalj.ru/diseases/infectious/1041-kishechnaya-palochka" TargetMode="External"/><Relationship Id="rId19" Type="http://schemas.openxmlformats.org/officeDocument/2006/relationships/hyperlink" Target="http://www.medicalj.ru/diseases/infectious/774-botulizm-simptomy-lechenie" TargetMode="External"/><Relationship Id="rId31" Type="http://schemas.openxmlformats.org/officeDocument/2006/relationships/hyperlink" Target="http://www.medicalj.ru/diseases/emergencies/655-simptomy-otravlenija-i-pervaja-pomow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edicalj.ru/diseases/infectious/783-kishechnyj-iersinioz-simptomy-lechenie" TargetMode="External"/><Relationship Id="rId14" Type="http://schemas.openxmlformats.org/officeDocument/2006/relationships/hyperlink" Target="http://www.medicalj.ru/diseases/infectious/1042-klebsiela" TargetMode="External"/><Relationship Id="rId22" Type="http://schemas.openxmlformats.org/officeDocument/2006/relationships/hyperlink" Target="http://www.medicalj.ru/diseases/infectious/570-kandidoz" TargetMode="External"/><Relationship Id="rId27" Type="http://schemas.openxmlformats.org/officeDocument/2006/relationships/hyperlink" Target="http://www.medicalj.ru/diseases/infectious/772-salmonelljoz-simptomy-lechenie" TargetMode="External"/><Relationship Id="rId30" Type="http://schemas.openxmlformats.org/officeDocument/2006/relationships/hyperlink" Target="http://www.medicalj.ru/diseases/infectious/765-holera-simptomy-lechenie" TargetMode="External"/><Relationship Id="rId35" Type="http://schemas.openxmlformats.org/officeDocument/2006/relationships/hyperlink" Target="http://www.medicalj.ru/diseases/emergencies/655-simptomy-otravlenija-i-pervaja-pomow" TargetMode="External"/><Relationship Id="rId43" Type="http://schemas.openxmlformats.org/officeDocument/2006/relationships/hyperlink" Target="https://www.babyblog.ru/redirect.php?v=1&amp;l=http%3A%2F%2Fklubkom.net%2Fposts%2F104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3322</Words>
  <Characters>18939</Characters>
  <Application>Microsoft Office Word</Application>
  <DocSecurity>4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ПК17</dc:creator>
  <cp:lastModifiedBy>Людмила</cp:lastModifiedBy>
  <cp:revision>2</cp:revision>
  <cp:lastPrinted>2017-02-13T05:55:00Z</cp:lastPrinted>
  <dcterms:created xsi:type="dcterms:W3CDTF">2017-02-13T14:43:00Z</dcterms:created>
  <dcterms:modified xsi:type="dcterms:W3CDTF">2017-02-13T14:43:00Z</dcterms:modified>
</cp:coreProperties>
</file>